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7991" w:rsidRPr="00275CEB" w:rsidRDefault="003E3F63" w:rsidP="005E7991">
      <w:pPr>
        <w:jc w:val="center"/>
        <w:rPr>
          <w:b/>
          <w:sz w:val="32"/>
          <w:szCs w:val="32"/>
        </w:rPr>
      </w:pPr>
      <w:r w:rsidRPr="003E3F63">
        <w:rPr>
          <w:rFonts w:eastAsia="SimSun" w:hint="eastAsia"/>
          <w:b/>
          <w:sz w:val="32"/>
          <w:szCs w:val="32"/>
          <w:lang w:eastAsia="zh-CN"/>
        </w:rPr>
        <w:t>接线方法</w:t>
      </w:r>
    </w:p>
    <w:p w:rsidR="00857F9B" w:rsidRDefault="000064A6" w:rsidP="00D90D7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93.9pt;margin-top:2.05pt;width:348.6pt;height:223.8pt;z-index:251654144;mso-width-relative:margin;mso-height-relative:margin" stroked="f">
            <v:textbox style="mso-next-textbox:#_x0000_s1031">
              <w:txbxContent>
                <w:p w:rsidR="00716E4B" w:rsidRDefault="003E3F63">
                  <w:pPr>
                    <w:rPr>
                      <w:lang w:eastAsia="zh-CN"/>
                    </w:rPr>
                  </w:pPr>
                  <w:r w:rsidRPr="003E3F63">
                    <w:rPr>
                      <w:rFonts w:eastAsia="SimSun"/>
                      <w:lang w:eastAsia="zh-CN"/>
                    </w:rPr>
                    <w:t>1</w:t>
                  </w:r>
                  <w:r w:rsidRPr="003E3F63">
                    <w:rPr>
                      <w:rFonts w:eastAsia="SimSun" w:hint="eastAsia"/>
                      <w:lang w:eastAsia="zh-CN"/>
                    </w:rPr>
                    <w:t>：显示屏</w:t>
                  </w:r>
                  <w:r w:rsidRPr="003E3F63">
                    <w:rPr>
                      <w:rFonts w:eastAsia="SimSun"/>
                      <w:lang w:eastAsia="zh-CN"/>
                    </w:rPr>
                    <w:t xml:space="preserve">       2</w:t>
                  </w:r>
                  <w:r w:rsidRPr="003E3F63">
                    <w:rPr>
                      <w:rFonts w:eastAsia="SimSun" w:hint="eastAsia"/>
                      <w:lang w:eastAsia="zh-CN"/>
                    </w:rPr>
                    <w:t>：白色</w:t>
                  </w:r>
                  <w:r w:rsidR="00B2618B" w:rsidRPr="00B2618B">
                    <w:rPr>
                      <w:rFonts w:eastAsia="SimSun" w:hint="eastAsia"/>
                      <w:lang w:eastAsia="zh-CN"/>
                    </w:rPr>
                    <w:t>排线</w:t>
                  </w:r>
                  <w:r w:rsidRPr="003E3F63">
                    <w:rPr>
                      <w:rFonts w:eastAsia="SimSun"/>
                      <w:lang w:eastAsia="zh-CN"/>
                    </w:rPr>
                    <w:t xml:space="preserve">      3</w:t>
                  </w:r>
                  <w:r w:rsidRPr="003E3F63">
                    <w:rPr>
                      <w:rFonts w:eastAsia="SimSun" w:hint="eastAsia"/>
                      <w:lang w:eastAsia="zh-CN"/>
                    </w:rPr>
                    <w:t>：模式</w:t>
                  </w:r>
                  <w:r w:rsidRPr="003E3F63">
                    <w:rPr>
                      <w:rFonts w:eastAsia="SimSun"/>
                      <w:lang w:eastAsia="zh-CN"/>
                    </w:rPr>
                    <w:t xml:space="preserve"> 01</w:t>
                  </w:r>
                  <w:r w:rsidRPr="003E3F63">
                    <w:rPr>
                      <w:rFonts w:eastAsia="SimSun" w:hint="eastAsia"/>
                      <w:lang w:eastAsia="zh-CN"/>
                    </w:rPr>
                    <w:t>：</w:t>
                  </w:r>
                  <w:r w:rsidRPr="003E3F63">
                    <w:rPr>
                      <w:rFonts w:eastAsia="SimSun"/>
                      <w:lang w:eastAsia="zh-CN"/>
                    </w:rPr>
                    <w:t xml:space="preserve">02 </w:t>
                  </w:r>
                  <w:r w:rsidRPr="003E3F63">
                    <w:rPr>
                      <w:rFonts w:eastAsia="SimSun" w:hint="eastAsia"/>
                      <w:lang w:eastAsia="zh-CN"/>
                    </w:rPr>
                    <w:t>暂停接口</w:t>
                  </w:r>
                </w:p>
                <w:p w:rsidR="00472CF8" w:rsidRDefault="003E3F63">
                  <w:r w:rsidRPr="003E3F63">
                    <w:rPr>
                      <w:rFonts w:eastAsia="SimSun"/>
                      <w:lang w:eastAsia="zh-CN"/>
                    </w:rPr>
                    <w:t>4</w:t>
                  </w:r>
                  <w:r w:rsidRPr="003E3F63">
                    <w:rPr>
                      <w:rFonts w:eastAsia="SimSun" w:hint="eastAsia"/>
                      <w:lang w:eastAsia="zh-CN"/>
                    </w:rPr>
                    <w:t>：如接口</w:t>
                  </w:r>
                  <w:r w:rsidRPr="003E3F63">
                    <w:rPr>
                      <w:rFonts w:eastAsia="SimSun"/>
                      <w:lang w:eastAsia="zh-CN"/>
                    </w:rPr>
                    <w:t>11</w:t>
                  </w:r>
                  <w:r w:rsidRPr="003E3F63">
                    <w:rPr>
                      <w:rFonts w:eastAsia="SimSun" w:hint="eastAsia"/>
                      <w:lang w:eastAsia="zh-CN"/>
                    </w:rPr>
                    <w:t>达到最大设定值，此接口输出</w:t>
                  </w:r>
                  <w:r w:rsidRPr="003E3F63">
                    <w:rPr>
                      <w:rFonts w:eastAsia="SimSun"/>
                      <w:lang w:eastAsia="zh-CN"/>
                    </w:rPr>
                    <w:t>5V</w:t>
                  </w:r>
                  <w:r w:rsidR="00DC1ED4">
                    <w:rPr>
                      <w:rFonts w:hint="eastAsia"/>
                    </w:rPr>
                    <w:t xml:space="preserve">   </w:t>
                  </w:r>
                  <w:r w:rsidR="00BC2CCF">
                    <w:rPr>
                      <w:rFonts w:hint="eastAsia"/>
                    </w:rPr>
                    <w:t xml:space="preserve">      </w:t>
                  </w:r>
                </w:p>
                <w:p w:rsidR="00F5703B" w:rsidRDefault="003E3F63" w:rsidP="00F5703B">
                  <w:pPr>
                    <w:pStyle w:val="HTML"/>
                    <w:wordWrap w:val="0"/>
                    <w:textAlignment w:val="baseline"/>
                    <w:rPr>
                      <w:rFonts w:ascii="Times New Roman" w:eastAsia="新細明體" w:hAnsi="Times New Roman" w:cs="Times New Roman"/>
                      <w:kern w:val="2"/>
                      <w:szCs w:val="20"/>
                    </w:rPr>
                  </w:pPr>
                  <w:r w:rsidRPr="003E3F63">
                    <w:rPr>
                      <w:rFonts w:ascii="Times New Roman" w:eastAsia="SimSun" w:hAnsi="Times New Roman" w:cs="Times New Roman"/>
                      <w:kern w:val="2"/>
                      <w:szCs w:val="20"/>
                      <w:lang w:eastAsia="zh-CN"/>
                    </w:rPr>
                    <w:t>5</w:t>
                  </w:r>
                  <w:r w:rsidRPr="003E3F63">
                    <w:rPr>
                      <w:rFonts w:ascii="Times New Roman" w:eastAsia="SimSun" w:hAnsi="Times New Roman" w:cs="Times New Roman" w:hint="eastAsia"/>
                      <w:kern w:val="2"/>
                      <w:szCs w:val="20"/>
                      <w:lang w:eastAsia="zh-CN"/>
                    </w:rPr>
                    <w:t>：电源输出：</w:t>
                  </w:r>
                  <w:r w:rsidRPr="003E3F63">
                    <w:rPr>
                      <w:rFonts w:ascii="Times New Roman" w:eastAsia="SimSun" w:hAnsi="Times New Roman" w:cs="Times New Roman"/>
                      <w:kern w:val="2"/>
                      <w:szCs w:val="20"/>
                      <w:lang w:eastAsia="zh-CN"/>
                    </w:rPr>
                    <w:t xml:space="preserve"> </w:t>
                  </w:r>
                  <w:r w:rsidRPr="003E3F63">
                    <w:rPr>
                      <w:rFonts w:ascii="Times New Roman" w:eastAsia="SimSun" w:hAnsi="Times New Roman" w:cs="Times New Roman" w:hint="eastAsia"/>
                      <w:kern w:val="2"/>
                      <w:szCs w:val="20"/>
                      <w:lang w:eastAsia="zh-CN"/>
                    </w:rPr>
                    <w:t>控制第一通道电磁阀</w:t>
                  </w:r>
                  <w:r w:rsidRPr="003E3F63">
                    <w:rPr>
                      <w:rFonts w:ascii="Times New Roman" w:eastAsia="SimSun" w:hAnsi="Times New Roman" w:cs="Times New Roman"/>
                      <w:kern w:val="2"/>
                      <w:szCs w:val="20"/>
                      <w:lang w:eastAsia="zh-CN"/>
                    </w:rPr>
                    <w:t>(</w:t>
                  </w:r>
                  <w:r w:rsidRPr="003E3F63">
                    <w:rPr>
                      <w:rFonts w:ascii="Times New Roman" w:eastAsia="SimSun" w:hAnsi="Times New Roman" w:cs="Times New Roman" w:hint="eastAsia"/>
                      <w:kern w:val="2"/>
                      <w:szCs w:val="20"/>
                      <w:lang w:eastAsia="zh-CN"/>
                    </w:rPr>
                    <w:t>代码：</w:t>
                  </w:r>
                  <w:r w:rsidRPr="003E3F63">
                    <w:rPr>
                      <w:rFonts w:ascii="Times New Roman" w:eastAsia="SimSun" w:hAnsi="Times New Roman" w:cs="Times New Roman"/>
                      <w:kern w:val="2"/>
                      <w:szCs w:val="20"/>
                      <w:lang w:eastAsia="zh-CN"/>
                    </w:rPr>
                    <w:t>02)</w:t>
                  </w:r>
                  <w:r w:rsidR="00F5703B">
                    <w:rPr>
                      <w:rFonts w:ascii="Times New Roman" w:eastAsia="新細明體" w:hAnsi="Times New Roman" w:cs="Times New Roman" w:hint="eastAsia"/>
                      <w:kern w:val="2"/>
                      <w:szCs w:val="20"/>
                    </w:rPr>
                    <w:t xml:space="preserve">   </w:t>
                  </w:r>
                </w:p>
                <w:p w:rsidR="00855CA9" w:rsidRPr="00F5703B" w:rsidRDefault="003E3F63" w:rsidP="00F5703B">
                  <w:pPr>
                    <w:pStyle w:val="HTML"/>
                    <w:wordWrap w:val="0"/>
                    <w:textAlignment w:val="baseline"/>
                    <w:rPr>
                      <w:rFonts w:ascii="Times New Roman" w:eastAsia="新細明體" w:hAnsi="Times New Roman" w:cs="Times New Roman"/>
                      <w:kern w:val="2"/>
                      <w:szCs w:val="20"/>
                    </w:rPr>
                  </w:pPr>
                  <w:r w:rsidRPr="003E3F63">
                    <w:rPr>
                      <w:rFonts w:ascii="Times New Roman" w:eastAsia="SimSun" w:hAnsi="Times New Roman" w:cs="Times New Roman"/>
                      <w:kern w:val="2"/>
                      <w:szCs w:val="20"/>
                      <w:lang w:eastAsia="zh-CN"/>
                    </w:rPr>
                    <w:t>6</w:t>
                  </w:r>
                  <w:r w:rsidRPr="003E3F63">
                    <w:rPr>
                      <w:rFonts w:ascii="Times New Roman" w:eastAsia="SimSun" w:hAnsi="Times New Roman" w:cs="Times New Roman" w:hint="eastAsia"/>
                      <w:kern w:val="2"/>
                      <w:szCs w:val="20"/>
                      <w:lang w:eastAsia="zh-CN"/>
                    </w:rPr>
                    <w:t>：电源输出：</w:t>
                  </w:r>
                  <w:r w:rsidRPr="003E3F63">
                    <w:rPr>
                      <w:rFonts w:ascii="Times New Roman" w:eastAsia="SimSun" w:hAnsi="Times New Roman" w:cs="Times New Roman"/>
                      <w:kern w:val="2"/>
                      <w:szCs w:val="20"/>
                      <w:lang w:eastAsia="zh-CN"/>
                    </w:rPr>
                    <w:t xml:space="preserve"> </w:t>
                  </w:r>
                  <w:r w:rsidRPr="003E3F63">
                    <w:rPr>
                      <w:rFonts w:ascii="Times New Roman" w:eastAsia="SimSun" w:hAnsi="Times New Roman" w:cs="Times New Roman" w:hint="eastAsia"/>
                      <w:kern w:val="2"/>
                      <w:szCs w:val="20"/>
                      <w:lang w:eastAsia="zh-CN"/>
                    </w:rPr>
                    <w:t>控制第二通道电磁阀</w:t>
                  </w:r>
                  <w:r w:rsidRPr="003E3F63">
                    <w:rPr>
                      <w:rFonts w:ascii="Times New Roman" w:eastAsia="SimSun" w:hAnsi="Times New Roman" w:cs="Times New Roman"/>
                      <w:kern w:val="2"/>
                      <w:szCs w:val="20"/>
                      <w:lang w:eastAsia="zh-CN"/>
                    </w:rPr>
                    <w:t>(</w:t>
                  </w:r>
                  <w:r w:rsidRPr="003E3F63">
                    <w:rPr>
                      <w:rFonts w:ascii="Times New Roman" w:eastAsia="SimSun" w:hAnsi="Times New Roman" w:cs="Times New Roman" w:hint="eastAsia"/>
                      <w:kern w:val="2"/>
                      <w:szCs w:val="20"/>
                      <w:lang w:eastAsia="zh-CN"/>
                    </w:rPr>
                    <w:t>代码：</w:t>
                  </w:r>
                  <w:r w:rsidRPr="003E3F63">
                    <w:rPr>
                      <w:rFonts w:ascii="Times New Roman" w:eastAsia="SimSun" w:hAnsi="Times New Roman" w:cs="Times New Roman"/>
                      <w:kern w:val="2"/>
                      <w:szCs w:val="20"/>
                      <w:lang w:eastAsia="zh-CN"/>
                    </w:rPr>
                    <w:t>03)</w:t>
                  </w:r>
                  <w:r w:rsidR="00165C49">
                    <w:rPr>
                      <w:rFonts w:ascii="Times New Roman" w:eastAsia="新細明體" w:hAnsi="Times New Roman" w:cs="Times New Roman" w:hint="eastAsia"/>
                      <w:kern w:val="2"/>
                      <w:szCs w:val="20"/>
                    </w:rPr>
                    <w:t xml:space="preserve">  </w:t>
                  </w:r>
                </w:p>
                <w:p w:rsidR="00E17019" w:rsidRDefault="003E3F63" w:rsidP="00F5703B">
                  <w:pPr>
                    <w:ind w:left="240" w:hangingChars="100" w:hanging="240"/>
                  </w:pPr>
                  <w:r w:rsidRPr="003E3F63">
                    <w:rPr>
                      <w:rFonts w:eastAsia="SimSun"/>
                      <w:lang w:eastAsia="zh-CN"/>
                    </w:rPr>
                    <w:t>7</w:t>
                  </w:r>
                  <w:r w:rsidRPr="003E3F63">
                    <w:rPr>
                      <w:rFonts w:eastAsia="SimSun" w:hint="eastAsia"/>
                      <w:lang w:eastAsia="zh-CN"/>
                    </w:rPr>
                    <w:t>：输入设备：投币器、刷卡器或纸钞器可并接：</w:t>
                  </w:r>
                  <w:r w:rsidR="00DF68A0">
                    <w:rPr>
                      <w:rFonts w:hint="eastAsia"/>
                    </w:rPr>
                    <w:t xml:space="preserve"> </w:t>
                  </w:r>
                </w:p>
                <w:p w:rsidR="00855CA9" w:rsidRDefault="003E3F63" w:rsidP="00E17019">
                  <w:pPr>
                    <w:ind w:leftChars="100" w:left="240" w:firstLineChars="50" w:firstLine="120"/>
                  </w:pPr>
                  <w:r w:rsidRPr="003E3F63">
                    <w:rPr>
                      <w:rFonts w:eastAsia="SimSun" w:hint="eastAsia"/>
                      <w:b/>
                      <w:lang w:eastAsia="zh-CN"/>
                    </w:rPr>
                    <w:t>黄</w:t>
                  </w:r>
                  <w:r w:rsidRPr="003E3F63">
                    <w:rPr>
                      <w:rFonts w:eastAsia="SimSun" w:hint="eastAsia"/>
                      <w:lang w:eastAsia="zh-CN"/>
                    </w:rPr>
                    <w:t>：直流</w:t>
                  </w:r>
                  <w:r w:rsidRPr="003E3F63">
                    <w:rPr>
                      <w:rFonts w:eastAsia="SimSun"/>
                      <w:lang w:eastAsia="zh-CN"/>
                    </w:rPr>
                    <w:t>12V</w:t>
                  </w:r>
                  <w:r w:rsidRPr="003E3F63">
                    <w:rPr>
                      <w:rFonts w:eastAsia="SimSun" w:hint="eastAsia"/>
                      <w:lang w:eastAsia="zh-CN"/>
                    </w:rPr>
                    <w:t>，白：信号线，黑：接地线</w:t>
                  </w:r>
                </w:p>
                <w:p w:rsidR="00DC1ED4" w:rsidRDefault="003E3F63">
                  <w:r w:rsidRPr="003E3F63">
                    <w:rPr>
                      <w:rFonts w:eastAsia="SimSun"/>
                      <w:lang w:eastAsia="zh-CN"/>
                    </w:rPr>
                    <w:t>8</w:t>
                  </w:r>
                  <w:r w:rsidRPr="003E3F63">
                    <w:rPr>
                      <w:rFonts w:eastAsia="SimSun" w:hint="eastAsia"/>
                      <w:lang w:eastAsia="zh-CN"/>
                    </w:rPr>
                    <w:t>：电源插座：</w:t>
                  </w:r>
                  <w:r w:rsidRPr="003E3F63">
                    <w:rPr>
                      <w:rFonts w:eastAsia="SimSun"/>
                      <w:lang w:eastAsia="zh-CN"/>
                    </w:rPr>
                    <w:t>5.5mm*2.1mm</w:t>
                  </w:r>
                  <w:r w:rsidR="00855CA9">
                    <w:rPr>
                      <w:rFonts w:hint="eastAsia"/>
                    </w:rPr>
                    <w:t xml:space="preserve"> </w:t>
                  </w:r>
                  <w:r w:rsidR="00D21B16">
                    <w:rPr>
                      <w:rFonts w:hint="eastAsia"/>
                    </w:rPr>
                    <w:t xml:space="preserve">      </w:t>
                  </w:r>
                  <w:r w:rsidR="00B2618B">
                    <w:rPr>
                      <w:rFonts w:hint="eastAsia"/>
                    </w:rPr>
                    <w:tab/>
                  </w:r>
                </w:p>
                <w:p w:rsidR="00857F9B" w:rsidRDefault="003E3F63">
                  <w:r w:rsidRPr="003E3F63">
                    <w:rPr>
                      <w:rFonts w:eastAsia="SimSun"/>
                      <w:lang w:eastAsia="zh-CN"/>
                    </w:rPr>
                    <w:t>9</w:t>
                  </w:r>
                  <w:r w:rsidRPr="003E3F63">
                    <w:rPr>
                      <w:rFonts w:eastAsia="SimSun" w:hint="eastAsia"/>
                      <w:lang w:eastAsia="zh-CN"/>
                    </w:rPr>
                    <w:t>：如接口</w:t>
                  </w:r>
                  <w:r w:rsidRPr="003E3F63">
                    <w:rPr>
                      <w:rFonts w:eastAsia="SimSun"/>
                      <w:lang w:eastAsia="zh-CN"/>
                    </w:rPr>
                    <w:t>10</w:t>
                  </w:r>
                  <w:r w:rsidRPr="003E3F63">
                    <w:rPr>
                      <w:rFonts w:eastAsia="SimSun" w:hint="eastAsia"/>
                      <w:lang w:eastAsia="zh-CN"/>
                    </w:rPr>
                    <w:t>达到最大设定值，此接口输出</w:t>
                  </w:r>
                  <w:r w:rsidRPr="003E3F63">
                    <w:rPr>
                      <w:rFonts w:eastAsia="SimSun"/>
                      <w:lang w:eastAsia="zh-CN"/>
                    </w:rPr>
                    <w:t>5V</w:t>
                  </w:r>
                  <w:r w:rsidR="00E17019">
                    <w:rPr>
                      <w:rFonts w:hint="eastAsia"/>
                    </w:rPr>
                    <w:t xml:space="preserve">  </w:t>
                  </w:r>
                </w:p>
                <w:p w:rsidR="00F5703B" w:rsidRDefault="003E3F63">
                  <w:r w:rsidRPr="003E3F63">
                    <w:rPr>
                      <w:rFonts w:eastAsia="SimSun"/>
                      <w:lang w:eastAsia="zh-CN"/>
                    </w:rPr>
                    <w:t>10</w:t>
                  </w:r>
                  <w:r w:rsidRPr="003E3F63">
                    <w:rPr>
                      <w:rFonts w:eastAsia="SimSun" w:hint="eastAsia"/>
                      <w:lang w:eastAsia="zh-CN"/>
                    </w:rPr>
                    <w:t>：输入：</w:t>
                  </w:r>
                  <w:r w:rsidRPr="003E3F63">
                    <w:rPr>
                      <w:rFonts w:eastAsia="SimSun"/>
                      <w:lang w:eastAsia="zh-CN"/>
                    </w:rPr>
                    <w:t xml:space="preserve"> </w:t>
                  </w:r>
                  <w:r w:rsidRPr="003E3F63">
                    <w:rPr>
                      <w:rFonts w:eastAsia="SimSun" w:hint="eastAsia"/>
                      <w:lang w:eastAsia="zh-CN"/>
                    </w:rPr>
                    <w:t>接口</w:t>
                  </w:r>
                  <w:r w:rsidRPr="003E3F63">
                    <w:rPr>
                      <w:rFonts w:eastAsia="SimSun"/>
                      <w:lang w:eastAsia="zh-CN"/>
                    </w:rPr>
                    <w:t>6</w:t>
                  </w:r>
                  <w:r w:rsidRPr="003E3F63">
                    <w:rPr>
                      <w:rFonts w:eastAsia="SimSun" w:hint="eastAsia"/>
                      <w:lang w:eastAsia="zh-CN"/>
                    </w:rPr>
                    <w:t>设备回传信号输入</w:t>
                  </w:r>
                  <w:r w:rsidR="00D21B16">
                    <w:rPr>
                      <w:rFonts w:hint="eastAsia"/>
                    </w:rPr>
                    <w:t xml:space="preserve">  </w:t>
                  </w:r>
                  <w:r w:rsidR="00472CF8">
                    <w:rPr>
                      <w:rFonts w:hint="eastAsia"/>
                    </w:rPr>
                    <w:t xml:space="preserve">    </w:t>
                  </w:r>
                </w:p>
                <w:p w:rsidR="00855CA9" w:rsidRDefault="003E3F63">
                  <w:r w:rsidRPr="003E3F63">
                    <w:rPr>
                      <w:rFonts w:eastAsia="SimSun"/>
                      <w:lang w:eastAsia="zh-CN"/>
                    </w:rPr>
                    <w:t>11</w:t>
                  </w:r>
                  <w:r w:rsidRPr="003E3F63">
                    <w:rPr>
                      <w:rFonts w:eastAsia="SimSun" w:hint="eastAsia"/>
                      <w:lang w:eastAsia="zh-CN"/>
                    </w:rPr>
                    <w:t>：输入：</w:t>
                  </w:r>
                  <w:r w:rsidRPr="003E3F63">
                    <w:rPr>
                      <w:rFonts w:eastAsia="SimSun"/>
                      <w:lang w:eastAsia="zh-CN"/>
                    </w:rPr>
                    <w:t xml:space="preserve"> </w:t>
                  </w:r>
                  <w:r w:rsidRPr="003E3F63">
                    <w:rPr>
                      <w:rFonts w:eastAsia="SimSun" w:hint="eastAsia"/>
                      <w:lang w:eastAsia="zh-CN"/>
                    </w:rPr>
                    <w:t>接口</w:t>
                  </w:r>
                  <w:r w:rsidRPr="003E3F63">
                    <w:rPr>
                      <w:rFonts w:eastAsia="SimSun"/>
                      <w:lang w:eastAsia="zh-CN"/>
                    </w:rPr>
                    <w:t>5</w:t>
                  </w:r>
                  <w:r w:rsidRPr="003E3F63">
                    <w:rPr>
                      <w:rFonts w:eastAsia="SimSun" w:hint="eastAsia"/>
                      <w:lang w:eastAsia="zh-CN"/>
                    </w:rPr>
                    <w:t>设备回传信号输入</w:t>
                  </w:r>
                  <w:r w:rsidR="00E17019">
                    <w:rPr>
                      <w:rFonts w:hint="eastAsia"/>
                    </w:rPr>
                    <w:t xml:space="preserve"> </w:t>
                  </w:r>
                  <w:r w:rsidR="00F5703B">
                    <w:rPr>
                      <w:rFonts w:hint="eastAsia"/>
                    </w:rPr>
                    <w:t xml:space="preserve">  </w:t>
                  </w:r>
                </w:p>
                <w:p w:rsidR="00F06FB0" w:rsidRDefault="003E3F63">
                  <w:r w:rsidRPr="003E3F63">
                    <w:rPr>
                      <w:rFonts w:eastAsia="SimSun"/>
                      <w:lang w:eastAsia="zh-CN"/>
                    </w:rPr>
                    <w:t>12</w:t>
                  </w:r>
                  <w:r w:rsidRPr="003E3F63">
                    <w:rPr>
                      <w:rFonts w:eastAsia="SimSun" w:hint="eastAsia"/>
                      <w:lang w:eastAsia="zh-CN"/>
                    </w:rPr>
                    <w:t>：模式</w:t>
                  </w:r>
                  <w:r w:rsidRPr="003E3F63">
                    <w:rPr>
                      <w:rFonts w:eastAsia="SimSun"/>
                      <w:lang w:eastAsia="zh-CN"/>
                    </w:rPr>
                    <w:t xml:space="preserve"> 01</w:t>
                  </w:r>
                  <w:r w:rsidRPr="003E3F63">
                    <w:rPr>
                      <w:rFonts w:eastAsia="SimSun" w:hint="eastAsia"/>
                      <w:lang w:eastAsia="zh-CN"/>
                    </w:rPr>
                    <w:t>：</w:t>
                  </w:r>
                  <w:r w:rsidRPr="003E3F63">
                    <w:rPr>
                      <w:rFonts w:eastAsia="SimSun"/>
                      <w:lang w:eastAsia="zh-CN"/>
                    </w:rPr>
                    <w:t xml:space="preserve">02 </w:t>
                  </w:r>
                  <w:r w:rsidRPr="003E3F63">
                    <w:rPr>
                      <w:rFonts w:eastAsia="SimSun" w:hint="eastAsia"/>
                      <w:lang w:eastAsia="zh-CN"/>
                    </w:rPr>
                    <w:t>开始接口</w:t>
                  </w:r>
                  <w:r w:rsidR="00D21B16">
                    <w:rPr>
                      <w:rFonts w:hint="eastAsia"/>
                    </w:rPr>
                    <w:t xml:space="preserve">     </w:t>
                  </w:r>
                </w:p>
                <w:p w:rsidR="00C12F4D" w:rsidRPr="00E17019" w:rsidRDefault="003E3F63">
                  <w:r w:rsidRPr="003E3F63">
                    <w:rPr>
                      <w:rFonts w:eastAsia="SimSun"/>
                      <w:lang w:eastAsia="zh-CN"/>
                    </w:rPr>
                    <w:t>13-16</w:t>
                  </w:r>
                  <w:r w:rsidRPr="003E3F63">
                    <w:rPr>
                      <w:rFonts w:eastAsia="SimSun" w:hint="eastAsia"/>
                      <w:lang w:eastAsia="zh-CN"/>
                    </w:rPr>
                    <w:t>：</w:t>
                  </w:r>
                  <w:r w:rsidRPr="003E3F63">
                    <w:rPr>
                      <w:rFonts w:eastAsia="SimSun"/>
                      <w:lang w:eastAsia="zh-CN"/>
                    </w:rPr>
                    <w:t xml:space="preserve"> </w:t>
                  </w:r>
                  <w:r w:rsidRPr="003E3F63">
                    <w:rPr>
                      <w:rFonts w:eastAsia="SimSun" w:hint="eastAsia"/>
                      <w:lang w:eastAsia="zh-CN"/>
                    </w:rPr>
                    <w:t>设定按钮</w:t>
                  </w:r>
                  <w:r w:rsidRPr="003E3F63">
                    <w:rPr>
                      <w:rFonts w:eastAsia="SimSun"/>
                      <w:lang w:eastAsia="zh-CN"/>
                    </w:rPr>
                    <w:t>S4</w:t>
                  </w:r>
                  <w:r w:rsidRPr="003E3F63">
                    <w:rPr>
                      <w:rFonts w:eastAsia="SimSun" w:hint="eastAsia"/>
                      <w:lang w:eastAsia="zh-CN"/>
                    </w:rPr>
                    <w:t>、</w:t>
                  </w:r>
                  <w:r w:rsidRPr="003E3F63">
                    <w:rPr>
                      <w:rFonts w:eastAsia="SimSun"/>
                      <w:lang w:eastAsia="zh-CN"/>
                    </w:rPr>
                    <w:t>S3</w:t>
                  </w:r>
                  <w:r w:rsidRPr="003E3F63">
                    <w:rPr>
                      <w:rFonts w:eastAsia="SimSun" w:hint="eastAsia"/>
                      <w:lang w:eastAsia="zh-CN"/>
                    </w:rPr>
                    <w:t>、</w:t>
                  </w:r>
                  <w:r w:rsidRPr="003E3F63">
                    <w:rPr>
                      <w:rFonts w:eastAsia="SimSun"/>
                      <w:lang w:eastAsia="zh-CN"/>
                    </w:rPr>
                    <w:t>S2</w:t>
                  </w:r>
                  <w:r w:rsidRPr="003E3F63">
                    <w:rPr>
                      <w:rFonts w:eastAsia="SimSun" w:hint="eastAsia"/>
                      <w:lang w:eastAsia="zh-CN"/>
                    </w:rPr>
                    <w:t>及</w:t>
                  </w:r>
                  <w:r w:rsidRPr="003E3F63">
                    <w:rPr>
                      <w:rFonts w:eastAsia="SimSun"/>
                      <w:lang w:eastAsia="zh-CN"/>
                    </w:rPr>
                    <w:t>S1</w:t>
                  </w:r>
                </w:p>
              </w:txbxContent>
            </v:textbox>
          </v:shape>
        </w:pict>
      </w:r>
      <w:r w:rsidR="00F05551">
        <w:rPr>
          <w:rFonts w:hint="eastAsia"/>
          <w:noProof/>
        </w:rPr>
        <w:drawing>
          <wp:inline distT="0" distB="0" distL="0" distR="0">
            <wp:extent cx="2484120" cy="2438400"/>
            <wp:effectExtent l="19050" t="0" r="0" b="0"/>
            <wp:docPr id="1" name="圖片 1" descr="DSC07717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7717_副本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E4B" w:rsidRDefault="00716E4B" w:rsidP="005E7991">
      <w:pPr>
        <w:jc w:val="center"/>
        <w:rPr>
          <w:b/>
          <w:sz w:val="28"/>
          <w:szCs w:val="28"/>
        </w:rPr>
      </w:pPr>
    </w:p>
    <w:p w:rsidR="00F05E11" w:rsidRDefault="00F05E11" w:rsidP="005E7991">
      <w:pPr>
        <w:jc w:val="center"/>
        <w:rPr>
          <w:b/>
          <w:sz w:val="32"/>
          <w:szCs w:val="32"/>
        </w:rPr>
      </w:pPr>
    </w:p>
    <w:p w:rsidR="003D4D77" w:rsidRPr="00275CEB" w:rsidRDefault="003E3F63" w:rsidP="005E7991">
      <w:pPr>
        <w:jc w:val="center"/>
        <w:rPr>
          <w:b/>
          <w:sz w:val="32"/>
          <w:szCs w:val="32"/>
        </w:rPr>
      </w:pPr>
      <w:r w:rsidRPr="003E3F63">
        <w:rPr>
          <w:rFonts w:eastAsia="SimSun" w:hint="eastAsia"/>
          <w:b/>
          <w:sz w:val="32"/>
          <w:szCs w:val="32"/>
          <w:lang w:eastAsia="zh-CN"/>
        </w:rPr>
        <w:t>设定方法及代码</w:t>
      </w:r>
    </w:p>
    <w:p w:rsidR="00E017C4" w:rsidRDefault="000064A6" w:rsidP="00E017C4">
      <w:pPr>
        <w:ind w:left="360"/>
      </w:pPr>
      <w:r>
        <w:rPr>
          <w:noProof/>
        </w:rPr>
        <w:pict>
          <v:shape id="_x0000_s1052" type="#_x0000_t202" style="position:absolute;left:0;text-align:left;margin-left:134.5pt;margin-top:3.85pt;width:372.6pt;height:83.75pt;z-index:251661312;mso-width-relative:margin;mso-height-relative:margin" stroked="f">
            <v:textbox style="mso-next-textbox:#_x0000_s1052">
              <w:txbxContent>
                <w:p w:rsidR="009F35C9" w:rsidRPr="006351E1" w:rsidRDefault="003E3F63" w:rsidP="009F35C9">
                  <w:pPr>
                    <w:rPr>
                      <w:b/>
                      <w:szCs w:val="24"/>
                    </w:rPr>
                  </w:pPr>
                  <w:r w:rsidRPr="003E3F63">
                    <w:rPr>
                      <w:rFonts w:eastAsia="SimSun" w:hint="eastAsia"/>
                      <w:b/>
                      <w:szCs w:val="24"/>
                      <w:lang w:eastAsia="zh-CN"/>
                    </w:rPr>
                    <w:t>切换代码</w:t>
                  </w:r>
                  <w:r w:rsidRPr="003E3F63">
                    <w:rPr>
                      <w:rFonts w:eastAsia="SimSun"/>
                      <w:b/>
                      <w:szCs w:val="24"/>
                      <w:lang w:eastAsia="zh-CN"/>
                    </w:rPr>
                    <w:t>:</w:t>
                  </w:r>
                </w:p>
                <w:p w:rsidR="00436426" w:rsidRPr="006351E1" w:rsidRDefault="003E3F63" w:rsidP="00436426">
                  <w:pPr>
                    <w:numPr>
                      <w:ilvl w:val="0"/>
                      <w:numId w:val="13"/>
                    </w:numPr>
                    <w:rPr>
                      <w:szCs w:val="24"/>
                    </w:rPr>
                  </w:pPr>
                  <w:r w:rsidRPr="003E3F63">
                    <w:rPr>
                      <w:rFonts w:eastAsia="SimSun" w:hint="eastAsia"/>
                      <w:szCs w:val="24"/>
                      <w:lang w:eastAsia="zh-CN"/>
                    </w:rPr>
                    <w:t>请按设定钮</w:t>
                  </w:r>
                  <w:r w:rsidRPr="003E3F63">
                    <w:rPr>
                      <w:rFonts w:eastAsia="SimSun"/>
                      <w:szCs w:val="24"/>
                      <w:lang w:eastAsia="zh-CN"/>
                    </w:rPr>
                    <w:t>S4</w:t>
                  </w:r>
                  <w:r w:rsidRPr="003E3F63">
                    <w:rPr>
                      <w:rFonts w:eastAsia="SimSun" w:hint="eastAsia"/>
                      <w:szCs w:val="24"/>
                      <w:lang w:eastAsia="zh-CN"/>
                    </w:rPr>
                    <w:t>，显示代码。</w:t>
                  </w:r>
                </w:p>
                <w:p w:rsidR="00E017C4" w:rsidRPr="006351E1" w:rsidRDefault="003E3F63" w:rsidP="009F35C9">
                  <w:pPr>
                    <w:numPr>
                      <w:ilvl w:val="0"/>
                      <w:numId w:val="13"/>
                    </w:numPr>
                    <w:rPr>
                      <w:szCs w:val="24"/>
                    </w:rPr>
                  </w:pPr>
                  <w:r w:rsidRPr="003E3F63">
                    <w:rPr>
                      <w:rFonts w:eastAsia="SimSun" w:hint="eastAsia"/>
                      <w:szCs w:val="24"/>
                      <w:lang w:eastAsia="zh-CN"/>
                    </w:rPr>
                    <w:t>请使用设定钮</w:t>
                  </w:r>
                  <w:r w:rsidRPr="003E3F63">
                    <w:rPr>
                      <w:rFonts w:eastAsia="SimSun"/>
                      <w:szCs w:val="24"/>
                      <w:lang w:eastAsia="zh-CN"/>
                    </w:rPr>
                    <w:t>S1</w:t>
                  </w:r>
                  <w:r w:rsidRPr="003E3F63">
                    <w:rPr>
                      <w:rFonts w:eastAsia="SimSun" w:hint="eastAsia"/>
                      <w:szCs w:val="24"/>
                      <w:lang w:eastAsia="zh-CN"/>
                    </w:rPr>
                    <w:t>及</w:t>
                  </w:r>
                  <w:r w:rsidRPr="003E3F63">
                    <w:rPr>
                      <w:rFonts w:eastAsia="SimSun"/>
                      <w:szCs w:val="24"/>
                      <w:lang w:eastAsia="zh-CN"/>
                    </w:rPr>
                    <w:t xml:space="preserve">S2 </w:t>
                  </w:r>
                  <w:r w:rsidRPr="003E3F63">
                    <w:rPr>
                      <w:rFonts w:eastAsia="SimSun" w:hint="eastAsia"/>
                      <w:szCs w:val="24"/>
                      <w:lang w:eastAsia="zh-CN"/>
                    </w:rPr>
                    <w:t>调整数值。</w:t>
                  </w:r>
                </w:p>
                <w:p w:rsidR="006351E1" w:rsidRDefault="003E3F63" w:rsidP="009F35C9">
                  <w:pPr>
                    <w:numPr>
                      <w:ilvl w:val="0"/>
                      <w:numId w:val="13"/>
                    </w:numPr>
                  </w:pPr>
                  <w:r w:rsidRPr="003E3F63">
                    <w:rPr>
                      <w:rFonts w:eastAsia="SimSun" w:hint="eastAsia"/>
                      <w:lang w:eastAsia="zh-CN"/>
                    </w:rPr>
                    <w:t>请按设定钮</w:t>
                  </w:r>
                  <w:r w:rsidRPr="003E3F63">
                    <w:rPr>
                      <w:rFonts w:eastAsia="SimSun"/>
                      <w:lang w:eastAsia="zh-CN"/>
                    </w:rPr>
                    <w:t>S4</w:t>
                  </w:r>
                  <w:r w:rsidRPr="003E3F63">
                    <w:rPr>
                      <w:rFonts w:eastAsia="SimSun" w:hint="eastAsia"/>
                      <w:lang w:eastAsia="zh-CN"/>
                    </w:rPr>
                    <w:t>切换至下个代码。</w:t>
                  </w:r>
                </w:p>
              </w:txbxContent>
            </v:textbox>
          </v:shape>
        </w:pict>
      </w:r>
      <w:r w:rsidR="00B271BA">
        <w:rPr>
          <w:noProof/>
        </w:rPr>
        <w:drawing>
          <wp:inline distT="0" distB="0" distL="0" distR="0">
            <wp:extent cx="1317468" cy="967740"/>
            <wp:effectExtent l="19050" t="0" r="0" b="0"/>
            <wp:docPr id="4" name="圖片 3" descr="尺寸-數碼管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尺寸-數碼管_副本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7468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1"/>
        <w:gridCol w:w="708"/>
        <w:gridCol w:w="1418"/>
        <w:gridCol w:w="850"/>
        <w:gridCol w:w="851"/>
        <w:gridCol w:w="5551"/>
      </w:tblGrid>
      <w:tr w:rsidR="00C43DE3" w:rsidRPr="00FF1681" w:rsidTr="00F05E11">
        <w:tc>
          <w:tcPr>
            <w:tcW w:w="741" w:type="dxa"/>
            <w:vAlign w:val="center"/>
          </w:tcPr>
          <w:p w:rsidR="00436426" w:rsidRPr="00FF1681" w:rsidRDefault="003E3F63" w:rsidP="00417E3C">
            <w:pPr>
              <w:jc w:val="center"/>
              <w:rPr>
                <w:sz w:val="23"/>
                <w:szCs w:val="23"/>
              </w:rPr>
            </w:pP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代码</w:t>
            </w:r>
          </w:p>
        </w:tc>
        <w:tc>
          <w:tcPr>
            <w:tcW w:w="708" w:type="dxa"/>
            <w:vAlign w:val="center"/>
          </w:tcPr>
          <w:p w:rsidR="00436426" w:rsidRPr="00FF1681" w:rsidRDefault="003E3F63" w:rsidP="00417E3C">
            <w:pPr>
              <w:jc w:val="center"/>
              <w:rPr>
                <w:sz w:val="23"/>
                <w:szCs w:val="23"/>
              </w:rPr>
            </w:pP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数值</w:t>
            </w:r>
          </w:p>
        </w:tc>
        <w:tc>
          <w:tcPr>
            <w:tcW w:w="1418" w:type="dxa"/>
            <w:vAlign w:val="center"/>
          </w:tcPr>
          <w:p w:rsidR="00436426" w:rsidRPr="00FF1681" w:rsidRDefault="003E3F63" w:rsidP="00417E3C">
            <w:pPr>
              <w:jc w:val="center"/>
              <w:rPr>
                <w:sz w:val="23"/>
                <w:szCs w:val="23"/>
              </w:rPr>
            </w:pP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功能</w:t>
            </w:r>
          </w:p>
        </w:tc>
        <w:tc>
          <w:tcPr>
            <w:tcW w:w="850" w:type="dxa"/>
            <w:vAlign w:val="center"/>
          </w:tcPr>
          <w:p w:rsidR="00436426" w:rsidRPr="00FF1681" w:rsidRDefault="003E3F63" w:rsidP="00417E3C">
            <w:pPr>
              <w:jc w:val="center"/>
              <w:rPr>
                <w:sz w:val="23"/>
                <w:szCs w:val="23"/>
              </w:rPr>
            </w:pP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代码</w:t>
            </w:r>
          </w:p>
        </w:tc>
        <w:tc>
          <w:tcPr>
            <w:tcW w:w="851" w:type="dxa"/>
            <w:vAlign w:val="center"/>
          </w:tcPr>
          <w:p w:rsidR="00436426" w:rsidRPr="00FF1681" w:rsidRDefault="003E3F63" w:rsidP="00417E3C">
            <w:pPr>
              <w:jc w:val="center"/>
              <w:rPr>
                <w:sz w:val="23"/>
                <w:szCs w:val="23"/>
              </w:rPr>
            </w:pP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数值</w:t>
            </w:r>
          </w:p>
        </w:tc>
        <w:tc>
          <w:tcPr>
            <w:tcW w:w="5551" w:type="dxa"/>
            <w:vAlign w:val="center"/>
          </w:tcPr>
          <w:p w:rsidR="00436426" w:rsidRPr="00FF1681" w:rsidRDefault="003E3F63" w:rsidP="00417E3C">
            <w:pPr>
              <w:jc w:val="center"/>
              <w:rPr>
                <w:sz w:val="23"/>
                <w:szCs w:val="23"/>
              </w:rPr>
            </w:pP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功能</w:t>
            </w:r>
          </w:p>
        </w:tc>
      </w:tr>
      <w:tr w:rsidR="00C43DE3" w:rsidRPr="00FF1681" w:rsidTr="00F05E11">
        <w:tc>
          <w:tcPr>
            <w:tcW w:w="741" w:type="dxa"/>
            <w:vAlign w:val="center"/>
          </w:tcPr>
          <w:p w:rsidR="00436426" w:rsidRPr="00FF1681" w:rsidRDefault="003E3F63" w:rsidP="00FF1681">
            <w:pPr>
              <w:jc w:val="center"/>
              <w:rPr>
                <w:sz w:val="23"/>
                <w:szCs w:val="23"/>
              </w:rPr>
            </w:pPr>
            <w:r w:rsidRPr="003E3F63">
              <w:rPr>
                <w:rFonts w:eastAsia="SimSun"/>
                <w:sz w:val="23"/>
                <w:szCs w:val="23"/>
                <w:lang w:eastAsia="zh-CN"/>
              </w:rPr>
              <w:t>01</w:t>
            </w:r>
          </w:p>
        </w:tc>
        <w:tc>
          <w:tcPr>
            <w:tcW w:w="708" w:type="dxa"/>
            <w:vAlign w:val="center"/>
          </w:tcPr>
          <w:p w:rsidR="00436426" w:rsidRPr="00FF1681" w:rsidRDefault="003E3F63" w:rsidP="00FF1681">
            <w:pPr>
              <w:jc w:val="center"/>
              <w:rPr>
                <w:sz w:val="23"/>
                <w:szCs w:val="23"/>
              </w:rPr>
            </w:pPr>
            <w:r w:rsidRPr="003E3F63">
              <w:rPr>
                <w:rFonts w:eastAsia="SimSun"/>
                <w:sz w:val="23"/>
                <w:szCs w:val="23"/>
                <w:lang w:eastAsia="zh-CN"/>
              </w:rPr>
              <w:t>01</w:t>
            </w:r>
          </w:p>
        </w:tc>
        <w:tc>
          <w:tcPr>
            <w:tcW w:w="1418" w:type="dxa"/>
            <w:vAlign w:val="center"/>
          </w:tcPr>
          <w:p w:rsidR="00436426" w:rsidRPr="00FF1681" w:rsidRDefault="003E3F63" w:rsidP="00417E3C">
            <w:pPr>
              <w:rPr>
                <w:sz w:val="23"/>
                <w:szCs w:val="23"/>
              </w:rPr>
            </w:pP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投币后启动</w:t>
            </w:r>
          </w:p>
        </w:tc>
        <w:tc>
          <w:tcPr>
            <w:tcW w:w="850" w:type="dxa"/>
            <w:vAlign w:val="center"/>
          </w:tcPr>
          <w:p w:rsidR="00436426" w:rsidRPr="00FF1681" w:rsidRDefault="003E3F63" w:rsidP="00FF1681">
            <w:pPr>
              <w:jc w:val="center"/>
              <w:rPr>
                <w:sz w:val="23"/>
                <w:szCs w:val="23"/>
              </w:rPr>
            </w:pPr>
            <w:r w:rsidRPr="003E3F63">
              <w:rPr>
                <w:rFonts w:eastAsia="SimSun"/>
                <w:sz w:val="23"/>
                <w:szCs w:val="23"/>
                <w:lang w:eastAsia="zh-CN"/>
              </w:rPr>
              <w:t>05</w:t>
            </w:r>
          </w:p>
        </w:tc>
        <w:tc>
          <w:tcPr>
            <w:tcW w:w="851" w:type="dxa"/>
            <w:vAlign w:val="center"/>
          </w:tcPr>
          <w:p w:rsidR="00436426" w:rsidRPr="00FF1681" w:rsidRDefault="003E3F63" w:rsidP="00FF1681">
            <w:pPr>
              <w:jc w:val="center"/>
              <w:rPr>
                <w:sz w:val="23"/>
                <w:szCs w:val="23"/>
              </w:rPr>
            </w:pPr>
            <w:r w:rsidRPr="003E3F63">
              <w:rPr>
                <w:rFonts w:eastAsia="SimSun"/>
                <w:sz w:val="23"/>
                <w:szCs w:val="23"/>
                <w:lang w:eastAsia="zh-CN"/>
              </w:rPr>
              <w:t>01-99</w:t>
            </w:r>
          </w:p>
        </w:tc>
        <w:tc>
          <w:tcPr>
            <w:tcW w:w="5551" w:type="dxa"/>
            <w:vAlign w:val="center"/>
          </w:tcPr>
          <w:p w:rsidR="00F05E11" w:rsidRDefault="003E3F63" w:rsidP="00192C33">
            <w:pPr>
              <w:jc w:val="both"/>
              <w:rPr>
                <w:sz w:val="23"/>
                <w:szCs w:val="23"/>
                <w:lang w:eastAsia="zh-CN"/>
              </w:rPr>
            </w:pP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个位及十位：</w:t>
            </w:r>
          </w:p>
          <w:p w:rsidR="00436426" w:rsidRPr="00FF1681" w:rsidRDefault="003E3F63" w:rsidP="00192C33">
            <w:pPr>
              <w:jc w:val="both"/>
              <w:rPr>
                <w:sz w:val="23"/>
                <w:szCs w:val="23"/>
                <w:lang w:eastAsia="zh-CN"/>
              </w:rPr>
            </w:pP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设定</w:t>
            </w:r>
            <w:r w:rsidRPr="003E3F63">
              <w:rPr>
                <w:rFonts w:eastAsia="SimSun"/>
                <w:sz w:val="23"/>
                <w:szCs w:val="23"/>
                <w:lang w:eastAsia="zh-CN"/>
              </w:rPr>
              <w:t>1</w:t>
            </w: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次扣费额，设备</w:t>
            </w:r>
            <w:r w:rsidRPr="003E3F63">
              <w:rPr>
                <w:rFonts w:eastAsia="SimSun"/>
                <w:sz w:val="23"/>
                <w:szCs w:val="23"/>
                <w:lang w:eastAsia="zh-CN"/>
              </w:rPr>
              <w:t>5</w:t>
            </w: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需回传的信号数</w:t>
            </w:r>
          </w:p>
        </w:tc>
      </w:tr>
      <w:tr w:rsidR="00C43DE3" w:rsidRPr="00FF1681" w:rsidTr="00F05E11">
        <w:tc>
          <w:tcPr>
            <w:tcW w:w="741" w:type="dxa"/>
            <w:vAlign w:val="center"/>
          </w:tcPr>
          <w:p w:rsidR="00436426" w:rsidRPr="00FF1681" w:rsidRDefault="003E3F63" w:rsidP="00FF1681">
            <w:pPr>
              <w:jc w:val="center"/>
              <w:rPr>
                <w:sz w:val="23"/>
                <w:szCs w:val="23"/>
              </w:rPr>
            </w:pPr>
            <w:r w:rsidRPr="003E3F63">
              <w:rPr>
                <w:rFonts w:eastAsia="SimSun"/>
                <w:sz w:val="23"/>
                <w:szCs w:val="23"/>
                <w:lang w:eastAsia="zh-CN"/>
              </w:rPr>
              <w:t>01</w:t>
            </w:r>
          </w:p>
        </w:tc>
        <w:tc>
          <w:tcPr>
            <w:tcW w:w="708" w:type="dxa"/>
            <w:vAlign w:val="center"/>
          </w:tcPr>
          <w:p w:rsidR="00436426" w:rsidRPr="00FF1681" w:rsidRDefault="003E3F63" w:rsidP="00FF1681">
            <w:pPr>
              <w:jc w:val="center"/>
              <w:rPr>
                <w:sz w:val="23"/>
                <w:szCs w:val="23"/>
              </w:rPr>
            </w:pPr>
            <w:r w:rsidRPr="003E3F63">
              <w:rPr>
                <w:rFonts w:eastAsia="SimSun"/>
                <w:sz w:val="23"/>
                <w:szCs w:val="23"/>
                <w:lang w:eastAsia="zh-CN"/>
              </w:rPr>
              <w:t>02</w:t>
            </w:r>
          </w:p>
        </w:tc>
        <w:tc>
          <w:tcPr>
            <w:tcW w:w="1418" w:type="dxa"/>
            <w:vAlign w:val="center"/>
          </w:tcPr>
          <w:p w:rsidR="00436426" w:rsidRPr="00FF1681" w:rsidRDefault="003E3F63" w:rsidP="00417E3C">
            <w:pPr>
              <w:rPr>
                <w:sz w:val="23"/>
                <w:szCs w:val="23"/>
              </w:rPr>
            </w:pP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投币后再按按钮启动</w:t>
            </w:r>
          </w:p>
        </w:tc>
        <w:tc>
          <w:tcPr>
            <w:tcW w:w="850" w:type="dxa"/>
            <w:vAlign w:val="center"/>
          </w:tcPr>
          <w:p w:rsidR="00436426" w:rsidRPr="00FF1681" w:rsidRDefault="003E3F63" w:rsidP="00FF1681">
            <w:pPr>
              <w:jc w:val="center"/>
              <w:rPr>
                <w:sz w:val="23"/>
                <w:szCs w:val="23"/>
              </w:rPr>
            </w:pPr>
            <w:r w:rsidRPr="003E3F63">
              <w:rPr>
                <w:rFonts w:eastAsia="SimSun"/>
                <w:sz w:val="23"/>
                <w:szCs w:val="23"/>
                <w:lang w:eastAsia="zh-CN"/>
              </w:rPr>
              <w:t>06</w:t>
            </w:r>
          </w:p>
        </w:tc>
        <w:tc>
          <w:tcPr>
            <w:tcW w:w="851" w:type="dxa"/>
            <w:vAlign w:val="center"/>
          </w:tcPr>
          <w:p w:rsidR="00436426" w:rsidRPr="00FF1681" w:rsidRDefault="003E3F63" w:rsidP="00FF1681">
            <w:pPr>
              <w:jc w:val="center"/>
              <w:rPr>
                <w:sz w:val="23"/>
                <w:szCs w:val="23"/>
              </w:rPr>
            </w:pPr>
            <w:r w:rsidRPr="003E3F63">
              <w:rPr>
                <w:rFonts w:eastAsia="SimSun"/>
                <w:sz w:val="23"/>
                <w:szCs w:val="23"/>
                <w:lang w:eastAsia="zh-CN"/>
              </w:rPr>
              <w:t>00-30</w:t>
            </w:r>
          </w:p>
        </w:tc>
        <w:tc>
          <w:tcPr>
            <w:tcW w:w="5551" w:type="dxa"/>
            <w:vAlign w:val="center"/>
          </w:tcPr>
          <w:p w:rsidR="00F05E11" w:rsidRDefault="003E3F63" w:rsidP="00192C33">
            <w:pPr>
              <w:pStyle w:val="HTML"/>
              <w:shd w:val="clear" w:color="auto" w:fill="FFFFFF"/>
              <w:spacing w:before="120" w:after="120" w:line="312" w:lineRule="atLeast"/>
              <w:jc w:val="both"/>
              <w:rPr>
                <w:sz w:val="23"/>
                <w:szCs w:val="23"/>
                <w:lang w:eastAsia="zh-CN"/>
              </w:rPr>
            </w:pP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百位及千位：</w:t>
            </w:r>
          </w:p>
          <w:p w:rsidR="00436426" w:rsidRPr="00F05E11" w:rsidRDefault="003E3F63" w:rsidP="00192C33">
            <w:pPr>
              <w:pStyle w:val="HTML"/>
              <w:shd w:val="clear" w:color="auto" w:fill="FFFFFF"/>
              <w:spacing w:before="120" w:after="120" w:line="312" w:lineRule="atLeast"/>
              <w:jc w:val="both"/>
              <w:rPr>
                <w:sz w:val="23"/>
                <w:szCs w:val="23"/>
                <w:lang w:eastAsia="zh-CN"/>
              </w:rPr>
            </w:pP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设定</w:t>
            </w:r>
            <w:r w:rsidRPr="003E3F63">
              <w:rPr>
                <w:rFonts w:eastAsia="SimSun"/>
                <w:sz w:val="23"/>
                <w:szCs w:val="23"/>
                <w:lang w:eastAsia="zh-CN"/>
              </w:rPr>
              <w:t>1</w:t>
            </w: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次扣费额，设备</w:t>
            </w:r>
            <w:r w:rsidRPr="003E3F63">
              <w:rPr>
                <w:rFonts w:eastAsia="SimSun"/>
                <w:sz w:val="23"/>
                <w:szCs w:val="23"/>
                <w:lang w:eastAsia="zh-CN"/>
              </w:rPr>
              <w:t>5</w:t>
            </w: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需回传的信号数</w:t>
            </w:r>
          </w:p>
        </w:tc>
      </w:tr>
      <w:tr w:rsidR="00C43DE3" w:rsidRPr="00FF1681" w:rsidTr="00F05E11">
        <w:tc>
          <w:tcPr>
            <w:tcW w:w="741" w:type="dxa"/>
            <w:vAlign w:val="center"/>
          </w:tcPr>
          <w:p w:rsidR="00436426" w:rsidRPr="00FF1681" w:rsidRDefault="003E3F63" w:rsidP="00FF1681">
            <w:pPr>
              <w:jc w:val="center"/>
              <w:rPr>
                <w:sz w:val="23"/>
                <w:szCs w:val="23"/>
              </w:rPr>
            </w:pPr>
            <w:r w:rsidRPr="003E3F63">
              <w:rPr>
                <w:rFonts w:eastAsia="SimSun"/>
                <w:sz w:val="23"/>
                <w:szCs w:val="23"/>
                <w:lang w:eastAsia="zh-CN"/>
              </w:rPr>
              <w:t>02</w:t>
            </w:r>
          </w:p>
        </w:tc>
        <w:tc>
          <w:tcPr>
            <w:tcW w:w="708" w:type="dxa"/>
            <w:vAlign w:val="center"/>
          </w:tcPr>
          <w:p w:rsidR="00436426" w:rsidRPr="00FF1681" w:rsidRDefault="003E3F63" w:rsidP="00FF1681">
            <w:pPr>
              <w:jc w:val="center"/>
              <w:rPr>
                <w:sz w:val="23"/>
                <w:szCs w:val="23"/>
              </w:rPr>
            </w:pPr>
            <w:r w:rsidRPr="003E3F63">
              <w:rPr>
                <w:rFonts w:eastAsia="SimSun"/>
                <w:sz w:val="23"/>
                <w:szCs w:val="23"/>
                <w:lang w:eastAsia="zh-CN"/>
              </w:rPr>
              <w:t>01-99</w:t>
            </w:r>
          </w:p>
        </w:tc>
        <w:tc>
          <w:tcPr>
            <w:tcW w:w="1418" w:type="dxa"/>
            <w:vAlign w:val="center"/>
          </w:tcPr>
          <w:p w:rsidR="00436426" w:rsidRPr="00FF1681" w:rsidRDefault="003E3F63" w:rsidP="00417E3C">
            <w:pPr>
              <w:rPr>
                <w:sz w:val="23"/>
                <w:szCs w:val="23"/>
              </w:rPr>
            </w:pP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设备</w:t>
            </w:r>
            <w:r w:rsidRPr="003E3F63">
              <w:rPr>
                <w:rFonts w:eastAsia="SimSun"/>
                <w:sz w:val="23"/>
                <w:szCs w:val="23"/>
                <w:lang w:eastAsia="zh-CN"/>
              </w:rPr>
              <w:t>5</w:t>
            </w: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扣费金额</w:t>
            </w:r>
          </w:p>
        </w:tc>
        <w:tc>
          <w:tcPr>
            <w:tcW w:w="850" w:type="dxa"/>
            <w:vAlign w:val="center"/>
          </w:tcPr>
          <w:p w:rsidR="00436426" w:rsidRPr="00FF1681" w:rsidRDefault="003E3F63" w:rsidP="00FF1681">
            <w:pPr>
              <w:jc w:val="center"/>
              <w:rPr>
                <w:sz w:val="23"/>
                <w:szCs w:val="23"/>
              </w:rPr>
            </w:pPr>
            <w:r w:rsidRPr="003E3F63">
              <w:rPr>
                <w:rFonts w:eastAsia="SimSun"/>
                <w:sz w:val="23"/>
                <w:szCs w:val="23"/>
                <w:lang w:eastAsia="zh-CN"/>
              </w:rPr>
              <w:t>07</w:t>
            </w:r>
          </w:p>
        </w:tc>
        <w:tc>
          <w:tcPr>
            <w:tcW w:w="851" w:type="dxa"/>
            <w:vAlign w:val="center"/>
          </w:tcPr>
          <w:p w:rsidR="00436426" w:rsidRPr="00FF1681" w:rsidRDefault="003E3F63" w:rsidP="00FF1681">
            <w:pPr>
              <w:jc w:val="center"/>
              <w:rPr>
                <w:sz w:val="23"/>
                <w:szCs w:val="23"/>
              </w:rPr>
            </w:pPr>
            <w:r w:rsidRPr="003E3F63">
              <w:rPr>
                <w:rFonts w:eastAsia="SimSun"/>
                <w:sz w:val="23"/>
                <w:szCs w:val="23"/>
                <w:lang w:eastAsia="zh-CN"/>
              </w:rPr>
              <w:t>00-99</w:t>
            </w:r>
          </w:p>
        </w:tc>
        <w:tc>
          <w:tcPr>
            <w:tcW w:w="5551" w:type="dxa"/>
            <w:vAlign w:val="center"/>
          </w:tcPr>
          <w:p w:rsidR="00436426" w:rsidRPr="00FF1681" w:rsidRDefault="003E3F63" w:rsidP="00192C33">
            <w:pPr>
              <w:jc w:val="both"/>
              <w:rPr>
                <w:sz w:val="23"/>
                <w:szCs w:val="23"/>
                <w:lang w:eastAsia="zh-CN"/>
              </w:rPr>
            </w:pP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个位及十位：设定设备</w:t>
            </w:r>
            <w:r w:rsidRPr="003E3F63">
              <w:rPr>
                <w:rFonts w:eastAsia="SimSun"/>
                <w:sz w:val="23"/>
                <w:szCs w:val="23"/>
                <w:lang w:eastAsia="zh-CN"/>
              </w:rPr>
              <w:t>5</w:t>
            </w: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回传信号的最大值总数限制</w:t>
            </w:r>
            <w:r w:rsidR="00192C33">
              <w:rPr>
                <w:sz w:val="23"/>
                <w:szCs w:val="23"/>
                <w:lang w:eastAsia="zh-CN"/>
              </w:rPr>
              <w:br/>
            </w: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备注：达到</w:t>
            </w:r>
            <w:r w:rsidRPr="003E3F63">
              <w:rPr>
                <w:rFonts w:eastAsia="SimSun"/>
                <w:sz w:val="23"/>
                <w:szCs w:val="23"/>
                <w:lang w:eastAsia="zh-CN"/>
              </w:rPr>
              <w:t>08</w:t>
            </w: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及此设定值，报错警示</w:t>
            </w:r>
          </w:p>
        </w:tc>
      </w:tr>
      <w:tr w:rsidR="00C43DE3" w:rsidRPr="00FF1681" w:rsidTr="00F05E11">
        <w:tc>
          <w:tcPr>
            <w:tcW w:w="741" w:type="dxa"/>
            <w:vAlign w:val="center"/>
          </w:tcPr>
          <w:p w:rsidR="00436426" w:rsidRPr="00FF1681" w:rsidRDefault="003E3F63" w:rsidP="00FF1681">
            <w:pPr>
              <w:jc w:val="center"/>
              <w:rPr>
                <w:sz w:val="23"/>
                <w:szCs w:val="23"/>
              </w:rPr>
            </w:pPr>
            <w:r w:rsidRPr="003E3F63">
              <w:rPr>
                <w:rFonts w:eastAsia="SimSun"/>
                <w:sz w:val="23"/>
                <w:szCs w:val="23"/>
                <w:lang w:eastAsia="zh-CN"/>
              </w:rPr>
              <w:t>03</w:t>
            </w:r>
          </w:p>
        </w:tc>
        <w:tc>
          <w:tcPr>
            <w:tcW w:w="708" w:type="dxa"/>
            <w:vAlign w:val="center"/>
          </w:tcPr>
          <w:p w:rsidR="00436426" w:rsidRPr="00FF1681" w:rsidRDefault="003E3F63" w:rsidP="00FF1681">
            <w:pPr>
              <w:jc w:val="center"/>
              <w:rPr>
                <w:sz w:val="23"/>
                <w:szCs w:val="23"/>
              </w:rPr>
            </w:pPr>
            <w:r w:rsidRPr="003E3F63">
              <w:rPr>
                <w:rFonts w:eastAsia="SimSun"/>
                <w:sz w:val="23"/>
                <w:szCs w:val="23"/>
                <w:lang w:eastAsia="zh-CN"/>
              </w:rPr>
              <w:t>01-99</w:t>
            </w:r>
          </w:p>
        </w:tc>
        <w:tc>
          <w:tcPr>
            <w:tcW w:w="1418" w:type="dxa"/>
            <w:vAlign w:val="center"/>
          </w:tcPr>
          <w:p w:rsidR="00436426" w:rsidRPr="00FF1681" w:rsidRDefault="003E3F63" w:rsidP="00417E3C">
            <w:pPr>
              <w:rPr>
                <w:sz w:val="23"/>
                <w:szCs w:val="23"/>
              </w:rPr>
            </w:pP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设备</w:t>
            </w:r>
            <w:r w:rsidRPr="003E3F63">
              <w:rPr>
                <w:rFonts w:eastAsia="SimSun"/>
                <w:sz w:val="23"/>
                <w:szCs w:val="23"/>
                <w:lang w:eastAsia="zh-CN"/>
              </w:rPr>
              <w:t>6</w:t>
            </w: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扣费金额</w:t>
            </w:r>
          </w:p>
        </w:tc>
        <w:tc>
          <w:tcPr>
            <w:tcW w:w="850" w:type="dxa"/>
            <w:vAlign w:val="center"/>
          </w:tcPr>
          <w:p w:rsidR="00436426" w:rsidRPr="00FF1681" w:rsidRDefault="003E3F63" w:rsidP="00FF1681">
            <w:pPr>
              <w:jc w:val="center"/>
              <w:rPr>
                <w:sz w:val="23"/>
                <w:szCs w:val="23"/>
              </w:rPr>
            </w:pPr>
            <w:r w:rsidRPr="003E3F63">
              <w:rPr>
                <w:rFonts w:eastAsia="SimSun"/>
                <w:sz w:val="23"/>
                <w:szCs w:val="23"/>
                <w:lang w:eastAsia="zh-CN"/>
              </w:rPr>
              <w:t>08</w:t>
            </w:r>
          </w:p>
        </w:tc>
        <w:tc>
          <w:tcPr>
            <w:tcW w:w="851" w:type="dxa"/>
            <w:vAlign w:val="center"/>
          </w:tcPr>
          <w:p w:rsidR="00436426" w:rsidRPr="00FF1681" w:rsidRDefault="003E3F63" w:rsidP="00FF1681">
            <w:pPr>
              <w:jc w:val="center"/>
              <w:rPr>
                <w:sz w:val="23"/>
                <w:szCs w:val="23"/>
              </w:rPr>
            </w:pPr>
            <w:r w:rsidRPr="003E3F63">
              <w:rPr>
                <w:rFonts w:eastAsia="SimSun"/>
                <w:sz w:val="23"/>
                <w:szCs w:val="23"/>
                <w:lang w:eastAsia="zh-CN"/>
              </w:rPr>
              <w:t>00-30</w:t>
            </w:r>
          </w:p>
        </w:tc>
        <w:tc>
          <w:tcPr>
            <w:tcW w:w="5551" w:type="dxa"/>
            <w:vAlign w:val="center"/>
          </w:tcPr>
          <w:p w:rsidR="00436426" w:rsidRDefault="003E3F63" w:rsidP="00FF1681">
            <w:pPr>
              <w:jc w:val="both"/>
              <w:rPr>
                <w:sz w:val="23"/>
                <w:szCs w:val="23"/>
                <w:lang w:eastAsia="zh-CN"/>
              </w:rPr>
            </w:pP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百位及千位：设定设备</w:t>
            </w:r>
            <w:r w:rsidRPr="003E3F63">
              <w:rPr>
                <w:rFonts w:eastAsia="SimSun"/>
                <w:sz w:val="23"/>
                <w:szCs w:val="23"/>
                <w:lang w:eastAsia="zh-CN"/>
              </w:rPr>
              <w:t>5</w:t>
            </w: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回传信号的最大值总数限制</w:t>
            </w:r>
          </w:p>
          <w:p w:rsidR="00192C33" w:rsidRPr="00FF1681" w:rsidRDefault="003E3F63" w:rsidP="00FF1681">
            <w:pPr>
              <w:jc w:val="both"/>
              <w:rPr>
                <w:sz w:val="23"/>
                <w:szCs w:val="23"/>
                <w:lang w:eastAsia="zh-CN"/>
              </w:rPr>
            </w:pP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备注：达到此设定值及</w:t>
            </w:r>
            <w:r w:rsidRPr="003E3F63">
              <w:rPr>
                <w:rFonts w:eastAsia="SimSun"/>
                <w:sz w:val="23"/>
                <w:szCs w:val="23"/>
                <w:lang w:eastAsia="zh-CN"/>
              </w:rPr>
              <w:t>07</w:t>
            </w: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，报错警示</w:t>
            </w:r>
          </w:p>
        </w:tc>
      </w:tr>
      <w:tr w:rsidR="00C43DE3" w:rsidRPr="00FF1681" w:rsidTr="00F05E11">
        <w:tc>
          <w:tcPr>
            <w:tcW w:w="741" w:type="dxa"/>
            <w:vAlign w:val="center"/>
          </w:tcPr>
          <w:p w:rsidR="00436426" w:rsidRPr="00FF1681" w:rsidRDefault="003E3F63" w:rsidP="00FF1681">
            <w:pPr>
              <w:jc w:val="center"/>
              <w:rPr>
                <w:sz w:val="23"/>
                <w:szCs w:val="23"/>
              </w:rPr>
            </w:pPr>
            <w:r w:rsidRPr="003E3F63">
              <w:rPr>
                <w:rFonts w:eastAsia="SimSun"/>
                <w:sz w:val="23"/>
                <w:szCs w:val="23"/>
                <w:lang w:eastAsia="zh-CN"/>
              </w:rPr>
              <w:t>04</w:t>
            </w:r>
          </w:p>
        </w:tc>
        <w:tc>
          <w:tcPr>
            <w:tcW w:w="708" w:type="dxa"/>
            <w:vAlign w:val="center"/>
          </w:tcPr>
          <w:p w:rsidR="00436426" w:rsidRPr="00FF1681" w:rsidRDefault="003E3F63" w:rsidP="00FF1681">
            <w:pPr>
              <w:jc w:val="center"/>
              <w:rPr>
                <w:sz w:val="23"/>
                <w:szCs w:val="23"/>
              </w:rPr>
            </w:pPr>
            <w:r w:rsidRPr="003E3F63">
              <w:rPr>
                <w:rFonts w:eastAsia="SimSun"/>
                <w:sz w:val="23"/>
                <w:szCs w:val="23"/>
                <w:lang w:eastAsia="zh-CN"/>
              </w:rPr>
              <w:t>01</w:t>
            </w:r>
          </w:p>
        </w:tc>
        <w:tc>
          <w:tcPr>
            <w:tcW w:w="1418" w:type="dxa"/>
            <w:vAlign w:val="center"/>
          </w:tcPr>
          <w:p w:rsidR="00436426" w:rsidRPr="00FF1681" w:rsidRDefault="003E3F63" w:rsidP="00417E3C">
            <w:pPr>
              <w:rPr>
                <w:sz w:val="23"/>
                <w:szCs w:val="23"/>
              </w:rPr>
            </w:pP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不带记忆</w:t>
            </w:r>
          </w:p>
        </w:tc>
        <w:tc>
          <w:tcPr>
            <w:tcW w:w="850" w:type="dxa"/>
            <w:vAlign w:val="center"/>
          </w:tcPr>
          <w:p w:rsidR="00436426" w:rsidRPr="00FF1681" w:rsidRDefault="003E3F63" w:rsidP="00FF1681">
            <w:pPr>
              <w:jc w:val="center"/>
              <w:rPr>
                <w:sz w:val="23"/>
                <w:szCs w:val="23"/>
              </w:rPr>
            </w:pPr>
            <w:r w:rsidRPr="003E3F63">
              <w:rPr>
                <w:rFonts w:eastAsia="SimSun"/>
                <w:sz w:val="23"/>
                <w:szCs w:val="23"/>
                <w:lang w:eastAsia="zh-CN"/>
              </w:rPr>
              <w:t>09</w:t>
            </w:r>
          </w:p>
        </w:tc>
        <w:tc>
          <w:tcPr>
            <w:tcW w:w="851" w:type="dxa"/>
            <w:vAlign w:val="center"/>
          </w:tcPr>
          <w:p w:rsidR="00436426" w:rsidRPr="00FF1681" w:rsidRDefault="003E3F63" w:rsidP="00FF1681">
            <w:pPr>
              <w:jc w:val="center"/>
              <w:rPr>
                <w:sz w:val="23"/>
                <w:szCs w:val="23"/>
              </w:rPr>
            </w:pPr>
            <w:r w:rsidRPr="003E3F63">
              <w:rPr>
                <w:rFonts w:eastAsia="SimSun"/>
                <w:sz w:val="23"/>
                <w:szCs w:val="23"/>
                <w:lang w:eastAsia="zh-CN"/>
              </w:rPr>
              <w:t>01-99</w:t>
            </w:r>
          </w:p>
        </w:tc>
        <w:tc>
          <w:tcPr>
            <w:tcW w:w="5551" w:type="dxa"/>
            <w:vAlign w:val="center"/>
          </w:tcPr>
          <w:p w:rsidR="00436426" w:rsidRPr="00FF1681" w:rsidRDefault="003E3F63" w:rsidP="00FF1681">
            <w:pPr>
              <w:jc w:val="both"/>
              <w:rPr>
                <w:sz w:val="23"/>
                <w:szCs w:val="23"/>
                <w:lang w:eastAsia="zh-CN"/>
              </w:rPr>
            </w:pP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设定</w:t>
            </w:r>
            <w:r w:rsidRPr="003E3F63">
              <w:rPr>
                <w:rFonts w:eastAsia="SimSun"/>
                <w:sz w:val="23"/>
                <w:szCs w:val="23"/>
                <w:lang w:eastAsia="zh-CN"/>
              </w:rPr>
              <w:t>1</w:t>
            </w: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次扣费额，设备</w:t>
            </w:r>
            <w:r w:rsidRPr="003E3F63">
              <w:rPr>
                <w:rFonts w:eastAsia="SimSun"/>
                <w:sz w:val="23"/>
                <w:szCs w:val="23"/>
                <w:lang w:eastAsia="zh-CN"/>
              </w:rPr>
              <w:t>6</w:t>
            </w: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需回传的信号数</w:t>
            </w:r>
            <w:r w:rsidRPr="003E3F63">
              <w:rPr>
                <w:rFonts w:eastAsia="SimSun"/>
                <w:sz w:val="23"/>
                <w:szCs w:val="23"/>
                <w:lang w:eastAsia="zh-CN"/>
              </w:rPr>
              <w:t>-</w:t>
            </w: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个位及十位</w:t>
            </w:r>
          </w:p>
        </w:tc>
      </w:tr>
      <w:tr w:rsidR="00C43DE3" w:rsidRPr="00FF1681" w:rsidTr="00F05E11">
        <w:tc>
          <w:tcPr>
            <w:tcW w:w="741" w:type="dxa"/>
            <w:vAlign w:val="center"/>
          </w:tcPr>
          <w:p w:rsidR="00436426" w:rsidRPr="00FF1681" w:rsidRDefault="003E3F63" w:rsidP="00FF1681">
            <w:pPr>
              <w:jc w:val="center"/>
              <w:rPr>
                <w:sz w:val="23"/>
                <w:szCs w:val="23"/>
              </w:rPr>
            </w:pPr>
            <w:r w:rsidRPr="003E3F63">
              <w:rPr>
                <w:rFonts w:eastAsia="SimSun"/>
                <w:sz w:val="23"/>
                <w:szCs w:val="23"/>
                <w:lang w:eastAsia="zh-CN"/>
              </w:rPr>
              <w:t>04</w:t>
            </w:r>
          </w:p>
        </w:tc>
        <w:tc>
          <w:tcPr>
            <w:tcW w:w="708" w:type="dxa"/>
            <w:vAlign w:val="center"/>
          </w:tcPr>
          <w:p w:rsidR="00436426" w:rsidRPr="00FF1681" w:rsidRDefault="003E3F63" w:rsidP="00FF1681">
            <w:pPr>
              <w:jc w:val="center"/>
              <w:rPr>
                <w:sz w:val="23"/>
                <w:szCs w:val="23"/>
              </w:rPr>
            </w:pPr>
            <w:r w:rsidRPr="003E3F63">
              <w:rPr>
                <w:rFonts w:eastAsia="SimSun"/>
                <w:sz w:val="23"/>
                <w:szCs w:val="23"/>
                <w:lang w:eastAsia="zh-CN"/>
              </w:rPr>
              <w:t>02</w:t>
            </w:r>
          </w:p>
        </w:tc>
        <w:tc>
          <w:tcPr>
            <w:tcW w:w="1418" w:type="dxa"/>
            <w:vAlign w:val="center"/>
          </w:tcPr>
          <w:p w:rsidR="00436426" w:rsidRPr="00FF1681" w:rsidRDefault="003E3F63" w:rsidP="00417E3C">
            <w:pPr>
              <w:rPr>
                <w:sz w:val="23"/>
                <w:szCs w:val="23"/>
              </w:rPr>
            </w:pP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带记忆</w:t>
            </w:r>
          </w:p>
        </w:tc>
        <w:tc>
          <w:tcPr>
            <w:tcW w:w="850" w:type="dxa"/>
            <w:vAlign w:val="center"/>
          </w:tcPr>
          <w:p w:rsidR="00436426" w:rsidRPr="00FF1681" w:rsidRDefault="003E3F63" w:rsidP="00FF1681">
            <w:pPr>
              <w:jc w:val="center"/>
              <w:rPr>
                <w:sz w:val="23"/>
                <w:szCs w:val="23"/>
              </w:rPr>
            </w:pPr>
            <w:r w:rsidRPr="003E3F63">
              <w:rPr>
                <w:rFonts w:eastAsia="SimSun"/>
                <w:sz w:val="23"/>
                <w:szCs w:val="23"/>
                <w:lang w:eastAsia="zh-CN"/>
              </w:rPr>
              <w:t>10</w:t>
            </w:r>
          </w:p>
        </w:tc>
        <w:tc>
          <w:tcPr>
            <w:tcW w:w="851" w:type="dxa"/>
            <w:vAlign w:val="center"/>
          </w:tcPr>
          <w:p w:rsidR="00436426" w:rsidRPr="00FF1681" w:rsidRDefault="003E3F63" w:rsidP="004C64E7">
            <w:pPr>
              <w:jc w:val="center"/>
              <w:rPr>
                <w:sz w:val="23"/>
                <w:szCs w:val="23"/>
              </w:rPr>
            </w:pPr>
            <w:r w:rsidRPr="003E3F63">
              <w:rPr>
                <w:rFonts w:eastAsia="SimSun"/>
                <w:sz w:val="23"/>
                <w:szCs w:val="23"/>
                <w:lang w:eastAsia="zh-CN"/>
              </w:rPr>
              <w:t>00-30</w:t>
            </w:r>
          </w:p>
        </w:tc>
        <w:tc>
          <w:tcPr>
            <w:tcW w:w="5551" w:type="dxa"/>
            <w:vAlign w:val="center"/>
          </w:tcPr>
          <w:p w:rsidR="00436426" w:rsidRPr="00FF1681" w:rsidRDefault="003E3F63" w:rsidP="00FF1681">
            <w:pPr>
              <w:jc w:val="both"/>
              <w:rPr>
                <w:sz w:val="23"/>
                <w:szCs w:val="23"/>
                <w:lang w:eastAsia="zh-CN"/>
              </w:rPr>
            </w:pP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设定</w:t>
            </w:r>
            <w:r w:rsidRPr="003E3F63">
              <w:rPr>
                <w:rFonts w:eastAsia="SimSun"/>
                <w:sz w:val="23"/>
                <w:szCs w:val="23"/>
                <w:lang w:eastAsia="zh-CN"/>
              </w:rPr>
              <w:t>1</w:t>
            </w: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次扣费额，设备</w:t>
            </w:r>
            <w:r w:rsidRPr="003E3F63">
              <w:rPr>
                <w:rFonts w:eastAsia="SimSun"/>
                <w:sz w:val="23"/>
                <w:szCs w:val="23"/>
                <w:lang w:eastAsia="zh-CN"/>
              </w:rPr>
              <w:t>6</w:t>
            </w: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需回传的信号数</w:t>
            </w:r>
            <w:r w:rsidRPr="003E3F63">
              <w:rPr>
                <w:rFonts w:eastAsia="SimSun"/>
                <w:sz w:val="23"/>
                <w:szCs w:val="23"/>
                <w:lang w:eastAsia="zh-CN"/>
              </w:rPr>
              <w:t>-</w:t>
            </w: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百位及千位</w:t>
            </w:r>
          </w:p>
        </w:tc>
      </w:tr>
      <w:tr w:rsidR="00883B78" w:rsidRPr="00FF1681" w:rsidTr="00F05E11">
        <w:tc>
          <w:tcPr>
            <w:tcW w:w="2867" w:type="dxa"/>
            <w:gridSpan w:val="3"/>
            <w:vMerge w:val="restart"/>
          </w:tcPr>
          <w:p w:rsidR="00883B78" w:rsidRDefault="003E3F63" w:rsidP="00883B78">
            <w:pPr>
              <w:jc w:val="both"/>
              <w:rPr>
                <w:b/>
                <w:sz w:val="23"/>
                <w:szCs w:val="23"/>
                <w:lang w:eastAsia="zh-CN"/>
              </w:rPr>
            </w:pPr>
            <w:r w:rsidRPr="003E3F63">
              <w:rPr>
                <w:rFonts w:eastAsia="SimSun" w:hint="eastAsia"/>
                <w:b/>
                <w:sz w:val="23"/>
                <w:szCs w:val="23"/>
                <w:lang w:eastAsia="zh-CN"/>
              </w:rPr>
              <w:t>备注：</w:t>
            </w:r>
          </w:p>
          <w:p w:rsidR="00192C33" w:rsidRPr="00883B78" w:rsidRDefault="003E3F63" w:rsidP="00883B78">
            <w:pPr>
              <w:jc w:val="both"/>
              <w:rPr>
                <w:b/>
                <w:sz w:val="23"/>
                <w:szCs w:val="23"/>
                <w:lang w:eastAsia="zh-CN"/>
              </w:rPr>
            </w:pPr>
            <w:r w:rsidRPr="003E3F63">
              <w:rPr>
                <w:rFonts w:eastAsia="SimSun" w:hint="eastAsia"/>
                <w:b/>
                <w:sz w:val="23"/>
                <w:szCs w:val="23"/>
                <w:lang w:eastAsia="zh-CN"/>
              </w:rPr>
              <w:t>以下设定为不启用功能：</w:t>
            </w:r>
          </w:p>
          <w:p w:rsidR="00F05E11" w:rsidRPr="00F05E11" w:rsidRDefault="003E3F63" w:rsidP="00F05E11">
            <w:pPr>
              <w:pStyle w:val="aa"/>
              <w:numPr>
                <w:ilvl w:val="0"/>
                <w:numId w:val="14"/>
              </w:numPr>
              <w:ind w:leftChars="0"/>
              <w:jc w:val="both"/>
              <w:rPr>
                <w:sz w:val="23"/>
                <w:szCs w:val="23"/>
              </w:rPr>
            </w:pP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如</w:t>
            </w:r>
            <w:r w:rsidRPr="003E3F63">
              <w:rPr>
                <w:rFonts w:eastAsia="SimSun"/>
                <w:sz w:val="23"/>
                <w:szCs w:val="23"/>
                <w:lang w:eastAsia="zh-CN"/>
              </w:rPr>
              <w:t>07</w:t>
            </w: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及</w:t>
            </w:r>
            <w:r w:rsidRPr="003E3F63">
              <w:rPr>
                <w:rFonts w:eastAsia="SimSun"/>
                <w:sz w:val="23"/>
                <w:szCs w:val="23"/>
                <w:lang w:eastAsia="zh-CN"/>
              </w:rPr>
              <w:t>08</w:t>
            </w: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皆设定</w:t>
            </w:r>
            <w:r w:rsidRPr="003E3F63">
              <w:rPr>
                <w:rFonts w:eastAsia="SimSun"/>
                <w:sz w:val="23"/>
                <w:szCs w:val="23"/>
                <w:lang w:eastAsia="zh-CN"/>
              </w:rPr>
              <w:t>00</w:t>
            </w:r>
          </w:p>
          <w:p w:rsidR="00883B78" w:rsidRPr="00F05E11" w:rsidRDefault="003E3F63" w:rsidP="00F05E11">
            <w:pPr>
              <w:pStyle w:val="aa"/>
              <w:numPr>
                <w:ilvl w:val="0"/>
                <w:numId w:val="14"/>
              </w:numPr>
              <w:ind w:leftChars="0"/>
              <w:jc w:val="both"/>
              <w:rPr>
                <w:sz w:val="23"/>
                <w:szCs w:val="23"/>
              </w:rPr>
            </w:pP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如</w:t>
            </w:r>
            <w:r w:rsidRPr="003E3F63">
              <w:rPr>
                <w:rFonts w:eastAsia="SimSun"/>
                <w:sz w:val="23"/>
                <w:szCs w:val="23"/>
                <w:lang w:eastAsia="zh-CN"/>
              </w:rPr>
              <w:t>11</w:t>
            </w: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及</w:t>
            </w:r>
            <w:r w:rsidRPr="003E3F63">
              <w:rPr>
                <w:rFonts w:eastAsia="SimSun"/>
                <w:sz w:val="23"/>
                <w:szCs w:val="23"/>
                <w:lang w:eastAsia="zh-CN"/>
              </w:rPr>
              <w:t>12</w:t>
            </w: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皆设定</w:t>
            </w:r>
            <w:r w:rsidRPr="003E3F63">
              <w:rPr>
                <w:rFonts w:eastAsia="SimSun"/>
                <w:sz w:val="23"/>
                <w:szCs w:val="23"/>
                <w:lang w:eastAsia="zh-CN"/>
              </w:rPr>
              <w:t>00</w:t>
            </w:r>
          </w:p>
        </w:tc>
        <w:tc>
          <w:tcPr>
            <w:tcW w:w="850" w:type="dxa"/>
            <w:vAlign w:val="center"/>
          </w:tcPr>
          <w:p w:rsidR="00883B78" w:rsidRPr="00FF1681" w:rsidRDefault="003E3F63" w:rsidP="00FF1681">
            <w:pPr>
              <w:jc w:val="center"/>
              <w:rPr>
                <w:sz w:val="23"/>
                <w:szCs w:val="23"/>
              </w:rPr>
            </w:pPr>
            <w:r w:rsidRPr="003E3F63">
              <w:rPr>
                <w:rFonts w:eastAsia="SimSun"/>
                <w:sz w:val="23"/>
                <w:szCs w:val="23"/>
                <w:lang w:eastAsia="zh-CN"/>
              </w:rPr>
              <w:t>11</w:t>
            </w:r>
          </w:p>
        </w:tc>
        <w:tc>
          <w:tcPr>
            <w:tcW w:w="851" w:type="dxa"/>
            <w:vAlign w:val="center"/>
          </w:tcPr>
          <w:p w:rsidR="00883B78" w:rsidRPr="00FF1681" w:rsidRDefault="003E3F63" w:rsidP="00FF1681">
            <w:pPr>
              <w:jc w:val="center"/>
              <w:rPr>
                <w:sz w:val="23"/>
                <w:szCs w:val="23"/>
              </w:rPr>
            </w:pPr>
            <w:r w:rsidRPr="003E3F63">
              <w:rPr>
                <w:rFonts w:eastAsia="SimSun"/>
                <w:sz w:val="23"/>
                <w:szCs w:val="23"/>
                <w:lang w:eastAsia="zh-CN"/>
              </w:rPr>
              <w:t>00-99</w:t>
            </w:r>
          </w:p>
        </w:tc>
        <w:tc>
          <w:tcPr>
            <w:tcW w:w="5551" w:type="dxa"/>
            <w:vAlign w:val="center"/>
          </w:tcPr>
          <w:p w:rsidR="00883B78" w:rsidRPr="00FF1681" w:rsidRDefault="003E3F63" w:rsidP="00192C33">
            <w:pPr>
              <w:jc w:val="both"/>
              <w:rPr>
                <w:sz w:val="23"/>
                <w:szCs w:val="23"/>
                <w:lang w:eastAsia="zh-CN"/>
              </w:rPr>
            </w:pP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个位及十位：设定设备</w:t>
            </w:r>
            <w:r w:rsidRPr="003E3F63">
              <w:rPr>
                <w:rFonts w:eastAsia="SimSun"/>
                <w:sz w:val="23"/>
                <w:szCs w:val="23"/>
                <w:lang w:eastAsia="zh-CN"/>
              </w:rPr>
              <w:t>6</w:t>
            </w: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回传信号的最大值总数限制</w:t>
            </w:r>
            <w:r w:rsidR="00192C33">
              <w:rPr>
                <w:sz w:val="23"/>
                <w:szCs w:val="23"/>
                <w:lang w:eastAsia="zh-CN"/>
              </w:rPr>
              <w:br/>
            </w: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备注：达到</w:t>
            </w:r>
            <w:r w:rsidRPr="003E3F63">
              <w:rPr>
                <w:rFonts w:eastAsia="SimSun"/>
                <w:sz w:val="23"/>
                <w:szCs w:val="23"/>
                <w:lang w:eastAsia="zh-CN"/>
              </w:rPr>
              <w:t>12</w:t>
            </w: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及此设定值，报错警示</w:t>
            </w:r>
          </w:p>
        </w:tc>
      </w:tr>
      <w:tr w:rsidR="00883B78" w:rsidRPr="00FF1681" w:rsidTr="00F05E11">
        <w:tc>
          <w:tcPr>
            <w:tcW w:w="2867" w:type="dxa"/>
            <w:gridSpan w:val="3"/>
            <w:vMerge/>
            <w:vAlign w:val="center"/>
          </w:tcPr>
          <w:p w:rsidR="00883B78" w:rsidRPr="00FF1681" w:rsidRDefault="00883B78" w:rsidP="00417E3C">
            <w:pPr>
              <w:rPr>
                <w:sz w:val="23"/>
                <w:szCs w:val="23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883B78" w:rsidRPr="00FF1681" w:rsidRDefault="003E3F63" w:rsidP="00FF1681">
            <w:pPr>
              <w:jc w:val="center"/>
              <w:rPr>
                <w:sz w:val="23"/>
                <w:szCs w:val="23"/>
              </w:rPr>
            </w:pPr>
            <w:r w:rsidRPr="003E3F63">
              <w:rPr>
                <w:rFonts w:eastAsia="SimSun"/>
                <w:sz w:val="23"/>
                <w:szCs w:val="23"/>
                <w:lang w:eastAsia="zh-CN"/>
              </w:rPr>
              <w:t>12</w:t>
            </w:r>
          </w:p>
        </w:tc>
        <w:tc>
          <w:tcPr>
            <w:tcW w:w="851" w:type="dxa"/>
            <w:vAlign w:val="center"/>
          </w:tcPr>
          <w:p w:rsidR="00883B78" w:rsidRPr="00FF1681" w:rsidRDefault="003E3F63" w:rsidP="00FF1681">
            <w:pPr>
              <w:jc w:val="center"/>
              <w:rPr>
                <w:sz w:val="23"/>
                <w:szCs w:val="23"/>
              </w:rPr>
            </w:pPr>
            <w:r w:rsidRPr="003E3F63">
              <w:rPr>
                <w:rFonts w:eastAsia="SimSun"/>
                <w:sz w:val="23"/>
                <w:szCs w:val="23"/>
                <w:lang w:eastAsia="zh-CN"/>
              </w:rPr>
              <w:t>00-30</w:t>
            </w:r>
          </w:p>
        </w:tc>
        <w:tc>
          <w:tcPr>
            <w:tcW w:w="5551" w:type="dxa"/>
            <w:vAlign w:val="center"/>
          </w:tcPr>
          <w:p w:rsidR="00192C33" w:rsidRDefault="003E3F63" w:rsidP="00192C33">
            <w:pPr>
              <w:jc w:val="both"/>
              <w:rPr>
                <w:sz w:val="23"/>
                <w:szCs w:val="23"/>
                <w:lang w:eastAsia="zh-CN"/>
              </w:rPr>
            </w:pP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百位及千位：设定设备</w:t>
            </w:r>
            <w:r w:rsidRPr="003E3F63">
              <w:rPr>
                <w:rFonts w:eastAsia="SimSun"/>
                <w:sz w:val="23"/>
                <w:szCs w:val="23"/>
                <w:lang w:eastAsia="zh-CN"/>
              </w:rPr>
              <w:t>6</w:t>
            </w: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回传信号的最大值总数限制</w:t>
            </w:r>
          </w:p>
          <w:p w:rsidR="00883B78" w:rsidRPr="00FF1681" w:rsidRDefault="003E3F63" w:rsidP="00192C33">
            <w:pPr>
              <w:jc w:val="both"/>
              <w:rPr>
                <w:sz w:val="23"/>
                <w:szCs w:val="23"/>
                <w:lang w:eastAsia="zh-CN"/>
              </w:rPr>
            </w:pP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备注：达到此设定值及</w:t>
            </w:r>
            <w:r w:rsidRPr="003E3F63">
              <w:rPr>
                <w:rFonts w:eastAsia="SimSun"/>
                <w:sz w:val="23"/>
                <w:szCs w:val="23"/>
                <w:lang w:eastAsia="zh-CN"/>
              </w:rPr>
              <w:t>12</w:t>
            </w:r>
            <w:r w:rsidRPr="003E3F63">
              <w:rPr>
                <w:rFonts w:eastAsia="SimSun" w:hint="eastAsia"/>
                <w:sz w:val="23"/>
                <w:szCs w:val="23"/>
                <w:lang w:eastAsia="zh-CN"/>
              </w:rPr>
              <w:t>，报错警示</w:t>
            </w:r>
          </w:p>
        </w:tc>
      </w:tr>
    </w:tbl>
    <w:p w:rsidR="00275CEB" w:rsidRDefault="00275CEB" w:rsidP="00C23ED3">
      <w:pPr>
        <w:tabs>
          <w:tab w:val="left" w:pos="425"/>
        </w:tabs>
        <w:spacing w:line="400" w:lineRule="exact"/>
        <w:ind w:left="425"/>
        <w:jc w:val="center"/>
        <w:textAlignment w:val="baseline"/>
        <w:rPr>
          <w:b/>
          <w:noProof/>
          <w:sz w:val="32"/>
          <w:szCs w:val="32"/>
          <w:lang w:eastAsia="zh-CN"/>
        </w:rPr>
      </w:pPr>
    </w:p>
    <w:p w:rsidR="008444EC" w:rsidRDefault="003E3F63" w:rsidP="00C23ED3">
      <w:pPr>
        <w:tabs>
          <w:tab w:val="left" w:pos="425"/>
        </w:tabs>
        <w:spacing w:line="400" w:lineRule="exact"/>
        <w:ind w:left="425"/>
        <w:jc w:val="center"/>
        <w:textAlignment w:val="baseline"/>
        <w:rPr>
          <w:b/>
          <w:noProof/>
          <w:sz w:val="32"/>
          <w:szCs w:val="32"/>
        </w:rPr>
      </w:pPr>
      <w:r w:rsidRPr="003E3F63">
        <w:rPr>
          <w:rFonts w:eastAsia="SimSun" w:hint="eastAsia"/>
          <w:b/>
          <w:noProof/>
          <w:sz w:val="32"/>
          <w:szCs w:val="32"/>
          <w:lang w:eastAsia="zh-CN"/>
        </w:rPr>
        <w:t>功能细节</w:t>
      </w:r>
    </w:p>
    <w:p w:rsidR="00674771" w:rsidRPr="004D2C71" w:rsidRDefault="003E3F63" w:rsidP="004D2C71">
      <w:pPr>
        <w:numPr>
          <w:ilvl w:val="0"/>
          <w:numId w:val="11"/>
        </w:numPr>
        <w:rPr>
          <w:szCs w:val="24"/>
        </w:rPr>
      </w:pPr>
      <w:r w:rsidRPr="003E3F63">
        <w:rPr>
          <w:rFonts w:eastAsia="SimSun" w:hint="eastAsia"/>
          <w:b/>
          <w:szCs w:val="24"/>
          <w:lang w:eastAsia="zh-CN"/>
        </w:rPr>
        <w:t>模式</w:t>
      </w:r>
      <w:r w:rsidRPr="003E3F63">
        <w:rPr>
          <w:rFonts w:eastAsia="SimSun"/>
          <w:szCs w:val="24"/>
          <w:lang w:eastAsia="zh-CN"/>
        </w:rPr>
        <w:t xml:space="preserve"> </w:t>
      </w:r>
      <w:r w:rsidRPr="003E3F63">
        <w:rPr>
          <w:rFonts w:eastAsia="SimSun"/>
          <w:b/>
          <w:szCs w:val="24"/>
          <w:lang w:eastAsia="zh-CN"/>
        </w:rPr>
        <w:t>01:02</w:t>
      </w:r>
      <w:r w:rsidRPr="003E3F63">
        <w:rPr>
          <w:rFonts w:eastAsia="SimSun" w:hint="eastAsia"/>
          <w:szCs w:val="24"/>
          <w:lang w:eastAsia="zh-CN"/>
        </w:rPr>
        <w:t>：</w:t>
      </w:r>
    </w:p>
    <w:tbl>
      <w:tblPr>
        <w:tblStyle w:val="a8"/>
        <w:tblW w:w="0" w:type="auto"/>
        <w:tblInd w:w="480" w:type="dxa"/>
        <w:tblLook w:val="04A0"/>
      </w:tblPr>
      <w:tblGrid>
        <w:gridCol w:w="3576"/>
        <w:gridCol w:w="2483"/>
      </w:tblGrid>
      <w:tr w:rsidR="00F05E11" w:rsidRPr="00141D5A" w:rsidTr="009B1E1E">
        <w:tc>
          <w:tcPr>
            <w:tcW w:w="0" w:type="auto"/>
            <w:gridSpan w:val="2"/>
          </w:tcPr>
          <w:p w:rsidR="00F05E11" w:rsidRPr="00141D5A" w:rsidRDefault="003E3F63" w:rsidP="00141D5A">
            <w:pPr>
              <w:jc w:val="center"/>
              <w:rPr>
                <w:b/>
                <w:szCs w:val="24"/>
              </w:rPr>
            </w:pPr>
            <w:r w:rsidRPr="003E3F63">
              <w:rPr>
                <w:rFonts w:eastAsia="SimSun" w:hint="eastAsia"/>
                <w:b/>
                <w:szCs w:val="24"/>
                <w:lang w:eastAsia="zh-CN"/>
              </w:rPr>
              <w:t>启用暂停状态</w:t>
            </w:r>
          </w:p>
        </w:tc>
      </w:tr>
      <w:tr w:rsidR="00141D5A" w:rsidTr="00141D5A">
        <w:tc>
          <w:tcPr>
            <w:tcW w:w="0" w:type="auto"/>
            <w:vMerge w:val="restart"/>
            <w:vAlign w:val="center"/>
          </w:tcPr>
          <w:p w:rsidR="00141D5A" w:rsidRDefault="003E3F63" w:rsidP="00141D5A">
            <w:pPr>
              <w:jc w:val="both"/>
              <w:rPr>
                <w:szCs w:val="24"/>
              </w:rPr>
            </w:pPr>
            <w:r w:rsidRPr="003E3F63">
              <w:rPr>
                <w:rFonts w:eastAsia="SimSun" w:hint="eastAsia"/>
                <w:szCs w:val="24"/>
                <w:lang w:eastAsia="zh-CN"/>
              </w:rPr>
              <w:t>接口</w:t>
            </w:r>
            <w:r w:rsidRPr="003E3F63">
              <w:rPr>
                <w:rFonts w:eastAsia="SimSun"/>
                <w:szCs w:val="24"/>
                <w:lang w:eastAsia="zh-CN"/>
              </w:rPr>
              <w:t>3</w:t>
            </w:r>
            <w:r w:rsidRPr="003E3F63">
              <w:rPr>
                <w:rFonts w:eastAsia="SimSun" w:hint="eastAsia"/>
                <w:szCs w:val="24"/>
                <w:lang w:eastAsia="zh-CN"/>
              </w:rPr>
              <w:t>：按一次按钮</w:t>
            </w:r>
          </w:p>
        </w:tc>
        <w:tc>
          <w:tcPr>
            <w:tcW w:w="0" w:type="auto"/>
          </w:tcPr>
          <w:p w:rsidR="00141D5A" w:rsidRDefault="003E3F63" w:rsidP="00BC6036">
            <w:pPr>
              <w:rPr>
                <w:szCs w:val="24"/>
              </w:rPr>
            </w:pPr>
            <w:r w:rsidRPr="003E3F63">
              <w:rPr>
                <w:rFonts w:eastAsia="SimSun" w:hint="eastAsia"/>
                <w:szCs w:val="24"/>
                <w:lang w:eastAsia="zh-CN"/>
              </w:rPr>
              <w:t>设备暂停工作</w:t>
            </w:r>
          </w:p>
        </w:tc>
      </w:tr>
      <w:tr w:rsidR="00141D5A" w:rsidTr="00141D5A">
        <w:tc>
          <w:tcPr>
            <w:tcW w:w="0" w:type="auto"/>
            <w:vMerge/>
          </w:tcPr>
          <w:p w:rsidR="00141D5A" w:rsidRDefault="00141D5A" w:rsidP="00141D5A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141D5A" w:rsidRDefault="003E3F63" w:rsidP="00F05E11">
            <w:pPr>
              <w:rPr>
                <w:szCs w:val="24"/>
              </w:rPr>
            </w:pPr>
            <w:r w:rsidRPr="003E3F63">
              <w:rPr>
                <w:rFonts w:eastAsia="SimSun" w:hint="eastAsia"/>
                <w:szCs w:val="24"/>
                <w:lang w:eastAsia="zh-CN"/>
              </w:rPr>
              <w:t>接口</w:t>
            </w:r>
            <w:r w:rsidRPr="003E3F63">
              <w:rPr>
                <w:rFonts w:eastAsia="SimSun"/>
                <w:szCs w:val="24"/>
                <w:lang w:eastAsia="zh-CN"/>
              </w:rPr>
              <w:t>12 – LED</w:t>
            </w:r>
            <w:r w:rsidRPr="003E3F63">
              <w:rPr>
                <w:rFonts w:eastAsia="SimSun" w:hint="eastAsia"/>
                <w:szCs w:val="24"/>
                <w:lang w:eastAsia="zh-CN"/>
              </w:rPr>
              <w:t>灯闪烁</w:t>
            </w:r>
          </w:p>
        </w:tc>
      </w:tr>
      <w:tr w:rsidR="00141D5A" w:rsidTr="00141D5A">
        <w:tc>
          <w:tcPr>
            <w:tcW w:w="0" w:type="auto"/>
            <w:gridSpan w:val="2"/>
          </w:tcPr>
          <w:p w:rsidR="00141D5A" w:rsidRPr="00141D5A" w:rsidRDefault="003E3F63" w:rsidP="00141D5A">
            <w:pPr>
              <w:jc w:val="center"/>
              <w:rPr>
                <w:b/>
                <w:szCs w:val="24"/>
              </w:rPr>
            </w:pPr>
            <w:r w:rsidRPr="003E3F63">
              <w:rPr>
                <w:rFonts w:eastAsia="SimSun" w:hint="eastAsia"/>
                <w:b/>
                <w:szCs w:val="24"/>
                <w:lang w:eastAsia="zh-CN"/>
              </w:rPr>
              <w:t>暂停后状态</w:t>
            </w:r>
          </w:p>
        </w:tc>
      </w:tr>
      <w:tr w:rsidR="00073011" w:rsidTr="00141D5A">
        <w:tc>
          <w:tcPr>
            <w:tcW w:w="0" w:type="auto"/>
          </w:tcPr>
          <w:p w:rsidR="00073011" w:rsidRDefault="003E3F63" w:rsidP="00141D5A">
            <w:pPr>
              <w:rPr>
                <w:szCs w:val="24"/>
              </w:rPr>
            </w:pPr>
            <w:r w:rsidRPr="003E3F63">
              <w:rPr>
                <w:rFonts w:eastAsia="SimSun" w:hint="eastAsia"/>
                <w:szCs w:val="24"/>
                <w:lang w:eastAsia="zh-CN"/>
              </w:rPr>
              <w:t>接口</w:t>
            </w:r>
            <w:r w:rsidRPr="003E3F63">
              <w:rPr>
                <w:rFonts w:eastAsia="SimSun"/>
                <w:szCs w:val="24"/>
                <w:lang w:eastAsia="zh-CN"/>
              </w:rPr>
              <w:t>12</w:t>
            </w:r>
            <w:r w:rsidRPr="003E3F63">
              <w:rPr>
                <w:rFonts w:eastAsia="SimSun" w:hint="eastAsia"/>
                <w:szCs w:val="24"/>
                <w:lang w:eastAsia="zh-CN"/>
              </w:rPr>
              <w:t>：按一次按钮</w:t>
            </w:r>
          </w:p>
        </w:tc>
        <w:tc>
          <w:tcPr>
            <w:tcW w:w="0" w:type="auto"/>
          </w:tcPr>
          <w:p w:rsidR="00073011" w:rsidRPr="004D2C71" w:rsidRDefault="003E3F63" w:rsidP="00BC6036">
            <w:pPr>
              <w:rPr>
                <w:szCs w:val="24"/>
              </w:rPr>
            </w:pPr>
            <w:r w:rsidRPr="003E3F63">
              <w:rPr>
                <w:rFonts w:eastAsia="SimSun" w:hint="eastAsia"/>
                <w:szCs w:val="24"/>
                <w:lang w:eastAsia="zh-CN"/>
              </w:rPr>
              <w:t>恢复使用</w:t>
            </w:r>
          </w:p>
        </w:tc>
      </w:tr>
      <w:tr w:rsidR="00141D5A" w:rsidTr="00141D5A">
        <w:tc>
          <w:tcPr>
            <w:tcW w:w="0" w:type="auto"/>
          </w:tcPr>
          <w:p w:rsidR="00073011" w:rsidRDefault="003E3F63" w:rsidP="00BC6036">
            <w:pPr>
              <w:rPr>
                <w:szCs w:val="24"/>
                <w:lang w:eastAsia="zh-CN"/>
              </w:rPr>
            </w:pPr>
            <w:r w:rsidRPr="003E3F63">
              <w:rPr>
                <w:rFonts w:eastAsia="SimSun" w:hint="eastAsia"/>
                <w:szCs w:val="24"/>
                <w:lang w:eastAsia="zh-CN"/>
              </w:rPr>
              <w:t>暂停后，一分钟内如未恢复使用</w:t>
            </w:r>
          </w:p>
        </w:tc>
        <w:tc>
          <w:tcPr>
            <w:tcW w:w="0" w:type="auto"/>
          </w:tcPr>
          <w:p w:rsidR="00073011" w:rsidRDefault="003E3F63" w:rsidP="00BC6036">
            <w:pPr>
              <w:rPr>
                <w:szCs w:val="24"/>
              </w:rPr>
            </w:pPr>
            <w:r w:rsidRPr="003E3F63">
              <w:rPr>
                <w:rFonts w:eastAsia="SimSun" w:hint="eastAsia"/>
                <w:szCs w:val="24"/>
                <w:lang w:eastAsia="zh-CN"/>
              </w:rPr>
              <w:t>清除余额并复位</w:t>
            </w:r>
          </w:p>
        </w:tc>
      </w:tr>
    </w:tbl>
    <w:p w:rsidR="001C3561" w:rsidRPr="00346408" w:rsidRDefault="001C3561" w:rsidP="00674771">
      <w:pPr>
        <w:ind w:left="480"/>
        <w:rPr>
          <w:szCs w:val="24"/>
        </w:rPr>
      </w:pPr>
    </w:p>
    <w:p w:rsidR="006A3547" w:rsidRDefault="003E3F63" w:rsidP="001C3561">
      <w:pPr>
        <w:numPr>
          <w:ilvl w:val="0"/>
          <w:numId w:val="11"/>
        </w:numPr>
        <w:rPr>
          <w:szCs w:val="24"/>
          <w:lang w:eastAsia="zh-CN"/>
        </w:rPr>
      </w:pPr>
      <w:r w:rsidRPr="003E3F63">
        <w:rPr>
          <w:rFonts w:eastAsia="SimSun" w:hint="eastAsia"/>
          <w:b/>
          <w:szCs w:val="24"/>
          <w:lang w:eastAsia="zh-CN"/>
        </w:rPr>
        <w:t>设备扣费使用顺序：如同时启用设备</w:t>
      </w:r>
      <w:r w:rsidRPr="003E3F63">
        <w:rPr>
          <w:rFonts w:eastAsia="SimSun"/>
          <w:b/>
          <w:szCs w:val="24"/>
          <w:lang w:eastAsia="zh-CN"/>
        </w:rPr>
        <w:t>5</w:t>
      </w:r>
      <w:r w:rsidRPr="003E3F63">
        <w:rPr>
          <w:rFonts w:eastAsia="SimSun" w:hint="eastAsia"/>
          <w:b/>
          <w:szCs w:val="24"/>
          <w:lang w:eastAsia="zh-CN"/>
        </w:rPr>
        <w:t>及设备</w:t>
      </w:r>
      <w:r w:rsidRPr="003E3F63">
        <w:rPr>
          <w:rFonts w:eastAsia="SimSun"/>
          <w:b/>
          <w:szCs w:val="24"/>
          <w:lang w:eastAsia="zh-CN"/>
        </w:rPr>
        <w:t>6</w:t>
      </w:r>
      <w:r w:rsidRPr="003E3F63">
        <w:rPr>
          <w:rFonts w:eastAsia="SimSun" w:hint="eastAsia"/>
          <w:b/>
          <w:szCs w:val="24"/>
          <w:lang w:eastAsia="zh-CN"/>
        </w:rPr>
        <w:t>，设备</w:t>
      </w:r>
      <w:r w:rsidRPr="003E3F63">
        <w:rPr>
          <w:rFonts w:eastAsia="SimSun"/>
          <w:b/>
          <w:szCs w:val="24"/>
          <w:lang w:eastAsia="zh-CN"/>
        </w:rPr>
        <w:t>5</w:t>
      </w:r>
      <w:r w:rsidRPr="003E3F63">
        <w:rPr>
          <w:rFonts w:eastAsia="SimSun" w:hint="eastAsia"/>
          <w:b/>
          <w:szCs w:val="24"/>
          <w:lang w:eastAsia="zh-CN"/>
        </w:rPr>
        <w:t>优先启动，如有余额再启动设备</w:t>
      </w:r>
      <w:r w:rsidRPr="003E3F63">
        <w:rPr>
          <w:rFonts w:eastAsia="SimSun"/>
          <w:b/>
          <w:szCs w:val="24"/>
          <w:lang w:eastAsia="zh-CN"/>
        </w:rPr>
        <w:t>6</w:t>
      </w:r>
      <w:r w:rsidRPr="003E3F63">
        <w:rPr>
          <w:rFonts w:eastAsia="SimSun" w:hint="eastAsia"/>
          <w:b/>
          <w:szCs w:val="24"/>
          <w:lang w:eastAsia="zh-CN"/>
        </w:rPr>
        <w:t>。</w:t>
      </w:r>
    </w:p>
    <w:p w:rsidR="007B64B9" w:rsidRPr="001D4148" w:rsidRDefault="003E3F63" w:rsidP="00C23ED3">
      <w:pPr>
        <w:numPr>
          <w:ilvl w:val="0"/>
          <w:numId w:val="11"/>
        </w:numPr>
        <w:rPr>
          <w:b/>
          <w:szCs w:val="24"/>
        </w:rPr>
      </w:pPr>
      <w:r w:rsidRPr="003E3F63">
        <w:rPr>
          <w:rFonts w:eastAsia="SimSun" w:hint="eastAsia"/>
          <w:b/>
          <w:szCs w:val="24"/>
          <w:lang w:eastAsia="zh-CN"/>
        </w:rPr>
        <w:t>报错警示：</w:t>
      </w:r>
    </w:p>
    <w:tbl>
      <w:tblPr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0"/>
        <w:gridCol w:w="3096"/>
      </w:tblGrid>
      <w:tr w:rsidR="00AB73EF" w:rsidRPr="00AB73EF" w:rsidTr="00AB73EF">
        <w:tc>
          <w:tcPr>
            <w:tcW w:w="0" w:type="auto"/>
          </w:tcPr>
          <w:p w:rsidR="007B64B9" w:rsidRPr="00AB73EF" w:rsidRDefault="003E3F63" w:rsidP="00AB73EF">
            <w:pPr>
              <w:jc w:val="center"/>
              <w:rPr>
                <w:b/>
                <w:szCs w:val="24"/>
              </w:rPr>
            </w:pPr>
            <w:r w:rsidRPr="003E3F63">
              <w:rPr>
                <w:rFonts w:eastAsia="SimSun" w:hint="eastAsia"/>
                <w:b/>
                <w:szCs w:val="24"/>
                <w:lang w:eastAsia="zh-CN"/>
              </w:rPr>
              <w:t>警示代码</w:t>
            </w:r>
          </w:p>
        </w:tc>
        <w:tc>
          <w:tcPr>
            <w:tcW w:w="0" w:type="auto"/>
          </w:tcPr>
          <w:p w:rsidR="007B64B9" w:rsidRPr="00AB73EF" w:rsidRDefault="003E3F63" w:rsidP="00AB73EF">
            <w:pPr>
              <w:jc w:val="center"/>
              <w:rPr>
                <w:b/>
                <w:szCs w:val="24"/>
              </w:rPr>
            </w:pPr>
            <w:r w:rsidRPr="003E3F63">
              <w:rPr>
                <w:rFonts w:eastAsia="SimSun" w:hint="eastAsia"/>
                <w:b/>
                <w:szCs w:val="24"/>
                <w:lang w:eastAsia="zh-CN"/>
              </w:rPr>
              <w:t>错误动作</w:t>
            </w:r>
          </w:p>
        </w:tc>
      </w:tr>
      <w:tr w:rsidR="008153E0" w:rsidRPr="00AB73EF" w:rsidTr="00AB73EF">
        <w:tc>
          <w:tcPr>
            <w:tcW w:w="0" w:type="auto"/>
          </w:tcPr>
          <w:p w:rsidR="008153E0" w:rsidRPr="00AB73EF" w:rsidRDefault="003E3F63" w:rsidP="00290DD2">
            <w:pPr>
              <w:jc w:val="center"/>
              <w:rPr>
                <w:szCs w:val="24"/>
              </w:rPr>
            </w:pPr>
            <w:r w:rsidRPr="003E3F63">
              <w:rPr>
                <w:rFonts w:eastAsia="SimSun" w:hint="eastAsia"/>
                <w:szCs w:val="24"/>
                <w:lang w:eastAsia="zh-CN"/>
              </w:rPr>
              <w:t>显示屏显示：</w:t>
            </w:r>
            <w:r w:rsidRPr="003E3F63">
              <w:rPr>
                <w:rFonts w:eastAsia="SimSun"/>
                <w:szCs w:val="24"/>
                <w:lang w:eastAsia="zh-CN"/>
              </w:rPr>
              <w:t xml:space="preserve">--:E2 </w:t>
            </w:r>
          </w:p>
        </w:tc>
        <w:tc>
          <w:tcPr>
            <w:tcW w:w="0" w:type="auto"/>
            <w:vMerge w:val="restart"/>
            <w:vAlign w:val="center"/>
          </w:tcPr>
          <w:p w:rsidR="008153E0" w:rsidRPr="00AB73EF" w:rsidRDefault="003E3F63" w:rsidP="00290DD2">
            <w:pPr>
              <w:jc w:val="center"/>
              <w:rPr>
                <w:szCs w:val="24"/>
              </w:rPr>
            </w:pPr>
            <w:r w:rsidRPr="003E3F63">
              <w:rPr>
                <w:rFonts w:eastAsia="SimSun"/>
                <w:szCs w:val="24"/>
                <w:lang w:eastAsia="zh-CN"/>
              </w:rPr>
              <w:t>10</w:t>
            </w:r>
            <w:r w:rsidRPr="003E3F63">
              <w:rPr>
                <w:rFonts w:eastAsia="SimSun" w:hint="eastAsia"/>
                <w:szCs w:val="24"/>
                <w:lang w:eastAsia="zh-CN"/>
              </w:rPr>
              <w:t>秒内未收到回传信号</w:t>
            </w:r>
          </w:p>
        </w:tc>
      </w:tr>
      <w:tr w:rsidR="008153E0" w:rsidRPr="00AB73EF" w:rsidTr="00AB73EF">
        <w:tc>
          <w:tcPr>
            <w:tcW w:w="0" w:type="auto"/>
          </w:tcPr>
          <w:p w:rsidR="008153E0" w:rsidRPr="00AB73EF" w:rsidRDefault="003E3F63" w:rsidP="00AB73EF">
            <w:pPr>
              <w:jc w:val="center"/>
              <w:rPr>
                <w:szCs w:val="24"/>
              </w:rPr>
            </w:pPr>
            <w:r w:rsidRPr="003E3F63">
              <w:rPr>
                <w:rFonts w:eastAsia="SimSun" w:hint="eastAsia"/>
                <w:szCs w:val="24"/>
                <w:lang w:eastAsia="zh-CN"/>
              </w:rPr>
              <w:t>接口</w:t>
            </w:r>
            <w:r w:rsidRPr="003E3F63">
              <w:rPr>
                <w:rFonts w:eastAsia="SimSun"/>
                <w:szCs w:val="24"/>
                <w:lang w:eastAsia="zh-CN"/>
              </w:rPr>
              <w:t>10</w:t>
            </w:r>
            <w:r w:rsidRPr="003E3F63">
              <w:rPr>
                <w:rFonts w:eastAsia="SimSun" w:hint="eastAsia"/>
                <w:szCs w:val="24"/>
                <w:lang w:eastAsia="zh-CN"/>
              </w:rPr>
              <w:t>输出</w:t>
            </w:r>
            <w:r w:rsidRPr="003E3F63">
              <w:rPr>
                <w:rFonts w:eastAsia="SimSun"/>
                <w:szCs w:val="24"/>
                <w:lang w:eastAsia="zh-CN"/>
              </w:rPr>
              <w:t>5V</w:t>
            </w:r>
            <w:r w:rsidRPr="003E3F63">
              <w:rPr>
                <w:rFonts w:eastAsia="SimSun" w:hint="eastAsia"/>
                <w:szCs w:val="24"/>
                <w:lang w:eastAsia="zh-CN"/>
              </w:rPr>
              <w:t>及接地</w:t>
            </w:r>
          </w:p>
        </w:tc>
        <w:tc>
          <w:tcPr>
            <w:tcW w:w="0" w:type="auto"/>
            <w:vMerge/>
          </w:tcPr>
          <w:p w:rsidR="008153E0" w:rsidRPr="00AB73EF" w:rsidRDefault="008153E0" w:rsidP="007B64B9">
            <w:pPr>
              <w:rPr>
                <w:szCs w:val="24"/>
              </w:rPr>
            </w:pPr>
          </w:p>
        </w:tc>
      </w:tr>
      <w:tr w:rsidR="00E24F94" w:rsidRPr="00AB73EF" w:rsidTr="00E24F94">
        <w:tc>
          <w:tcPr>
            <w:tcW w:w="0" w:type="auto"/>
          </w:tcPr>
          <w:p w:rsidR="00E24F94" w:rsidRPr="00AB73EF" w:rsidRDefault="003E3F63" w:rsidP="00290DD2">
            <w:pPr>
              <w:jc w:val="center"/>
              <w:rPr>
                <w:szCs w:val="24"/>
              </w:rPr>
            </w:pPr>
            <w:r w:rsidRPr="003E3F63">
              <w:rPr>
                <w:rFonts w:eastAsia="SimSun" w:hint="eastAsia"/>
                <w:szCs w:val="24"/>
                <w:lang w:eastAsia="zh-CN"/>
              </w:rPr>
              <w:t>显示屏显示：</w:t>
            </w:r>
            <w:r w:rsidRPr="003E3F63">
              <w:rPr>
                <w:rFonts w:eastAsia="SimSun"/>
                <w:szCs w:val="24"/>
                <w:lang w:eastAsia="zh-CN"/>
              </w:rPr>
              <w:t xml:space="preserve">--:E3 </w:t>
            </w:r>
          </w:p>
        </w:tc>
        <w:tc>
          <w:tcPr>
            <w:tcW w:w="0" w:type="auto"/>
            <w:vMerge w:val="restart"/>
            <w:vAlign w:val="center"/>
          </w:tcPr>
          <w:p w:rsidR="00E24F94" w:rsidRPr="00AB73EF" w:rsidRDefault="003E3F63" w:rsidP="00E24F94">
            <w:pPr>
              <w:rPr>
                <w:szCs w:val="24"/>
                <w:lang w:eastAsia="zh-CN"/>
              </w:rPr>
            </w:pPr>
            <w:r w:rsidRPr="003E3F63">
              <w:rPr>
                <w:rFonts w:eastAsia="SimSun" w:hint="eastAsia"/>
                <w:szCs w:val="24"/>
                <w:lang w:eastAsia="zh-CN"/>
              </w:rPr>
              <w:t>设备</w:t>
            </w:r>
            <w:r w:rsidRPr="003E3F63">
              <w:rPr>
                <w:rFonts w:eastAsia="SimSun"/>
                <w:szCs w:val="24"/>
                <w:lang w:eastAsia="zh-CN"/>
              </w:rPr>
              <w:t>5</w:t>
            </w:r>
            <w:r w:rsidRPr="003E3F63">
              <w:rPr>
                <w:rFonts w:eastAsia="SimSun" w:hint="eastAsia"/>
                <w:szCs w:val="24"/>
                <w:lang w:eastAsia="zh-CN"/>
              </w:rPr>
              <w:t>回传信号达到最大值</w:t>
            </w:r>
          </w:p>
        </w:tc>
      </w:tr>
      <w:tr w:rsidR="00E24F94" w:rsidRPr="00AB73EF" w:rsidTr="00AB73EF">
        <w:tc>
          <w:tcPr>
            <w:tcW w:w="0" w:type="auto"/>
          </w:tcPr>
          <w:p w:rsidR="00E24F94" w:rsidRPr="00AB73EF" w:rsidRDefault="003E3F63" w:rsidP="00674771">
            <w:pPr>
              <w:jc w:val="center"/>
              <w:rPr>
                <w:szCs w:val="24"/>
              </w:rPr>
            </w:pPr>
            <w:r w:rsidRPr="003E3F63">
              <w:rPr>
                <w:rFonts w:eastAsia="SimSun" w:hint="eastAsia"/>
                <w:szCs w:val="24"/>
                <w:lang w:eastAsia="zh-CN"/>
              </w:rPr>
              <w:t>接口</w:t>
            </w:r>
            <w:r w:rsidRPr="003E3F63">
              <w:rPr>
                <w:rFonts w:eastAsia="SimSun"/>
                <w:szCs w:val="24"/>
                <w:lang w:eastAsia="zh-CN"/>
              </w:rPr>
              <w:t>4</w:t>
            </w:r>
            <w:r w:rsidRPr="003E3F63">
              <w:rPr>
                <w:rFonts w:eastAsia="SimSun" w:hint="eastAsia"/>
                <w:szCs w:val="24"/>
                <w:lang w:eastAsia="zh-CN"/>
              </w:rPr>
              <w:t>输出</w:t>
            </w:r>
            <w:r w:rsidRPr="003E3F63">
              <w:rPr>
                <w:rFonts w:eastAsia="SimSun"/>
                <w:szCs w:val="24"/>
                <w:lang w:eastAsia="zh-CN"/>
              </w:rPr>
              <w:t>5V</w:t>
            </w:r>
            <w:r w:rsidRPr="003E3F63">
              <w:rPr>
                <w:rFonts w:eastAsia="SimSun" w:hint="eastAsia"/>
                <w:szCs w:val="24"/>
                <w:lang w:eastAsia="zh-CN"/>
              </w:rPr>
              <w:t>及接地</w:t>
            </w:r>
          </w:p>
        </w:tc>
        <w:tc>
          <w:tcPr>
            <w:tcW w:w="0" w:type="auto"/>
            <w:vMerge/>
          </w:tcPr>
          <w:p w:rsidR="00E24F94" w:rsidRPr="00E24F94" w:rsidRDefault="00E24F94" w:rsidP="007B64B9">
            <w:pPr>
              <w:rPr>
                <w:szCs w:val="24"/>
              </w:rPr>
            </w:pPr>
          </w:p>
        </w:tc>
      </w:tr>
      <w:tr w:rsidR="003A5E7A" w:rsidRPr="00AB73EF" w:rsidTr="00AB73EF">
        <w:tc>
          <w:tcPr>
            <w:tcW w:w="0" w:type="auto"/>
          </w:tcPr>
          <w:p w:rsidR="003A5E7A" w:rsidRPr="00AB73EF" w:rsidRDefault="003E3F63" w:rsidP="00AB73EF">
            <w:pPr>
              <w:jc w:val="center"/>
              <w:rPr>
                <w:szCs w:val="24"/>
              </w:rPr>
            </w:pPr>
            <w:r w:rsidRPr="003E3F63">
              <w:rPr>
                <w:rFonts w:eastAsia="SimSun" w:hint="eastAsia"/>
                <w:szCs w:val="24"/>
                <w:lang w:eastAsia="zh-CN"/>
              </w:rPr>
              <w:t>接口</w:t>
            </w:r>
            <w:r w:rsidRPr="003E3F63">
              <w:rPr>
                <w:rFonts w:eastAsia="SimSun"/>
                <w:szCs w:val="24"/>
                <w:lang w:eastAsia="zh-CN"/>
              </w:rPr>
              <w:t>9</w:t>
            </w:r>
            <w:r w:rsidRPr="003E3F63">
              <w:rPr>
                <w:rFonts w:eastAsia="SimSun" w:hint="eastAsia"/>
                <w:szCs w:val="24"/>
                <w:lang w:eastAsia="zh-CN"/>
              </w:rPr>
              <w:t>输出</w:t>
            </w:r>
            <w:r w:rsidRPr="003E3F63">
              <w:rPr>
                <w:rFonts w:eastAsia="SimSun"/>
                <w:szCs w:val="24"/>
                <w:lang w:eastAsia="zh-CN"/>
              </w:rPr>
              <w:t>5V</w:t>
            </w:r>
            <w:r w:rsidRPr="003E3F63">
              <w:rPr>
                <w:rFonts w:eastAsia="SimSun" w:hint="eastAsia"/>
                <w:szCs w:val="24"/>
                <w:lang w:eastAsia="zh-CN"/>
              </w:rPr>
              <w:t>及接地</w:t>
            </w:r>
          </w:p>
        </w:tc>
        <w:tc>
          <w:tcPr>
            <w:tcW w:w="0" w:type="auto"/>
            <w:vMerge w:val="restart"/>
          </w:tcPr>
          <w:p w:rsidR="003A5E7A" w:rsidRPr="00AB73EF" w:rsidRDefault="003E3F63" w:rsidP="007B64B9">
            <w:pPr>
              <w:rPr>
                <w:szCs w:val="24"/>
              </w:rPr>
            </w:pPr>
            <w:r w:rsidRPr="003E3F63">
              <w:rPr>
                <w:rFonts w:eastAsia="SimSun" w:hint="eastAsia"/>
                <w:szCs w:val="24"/>
                <w:lang w:eastAsia="zh-CN"/>
              </w:rPr>
              <w:t>设备</w:t>
            </w:r>
            <w:r w:rsidRPr="003E3F63">
              <w:rPr>
                <w:rFonts w:eastAsia="SimSun"/>
                <w:szCs w:val="24"/>
                <w:lang w:eastAsia="zh-CN"/>
              </w:rPr>
              <w:t>6</w:t>
            </w:r>
            <w:r w:rsidRPr="003E3F63">
              <w:rPr>
                <w:rFonts w:eastAsia="SimSun" w:hint="eastAsia"/>
                <w:szCs w:val="24"/>
                <w:lang w:eastAsia="zh-CN"/>
              </w:rPr>
              <w:t>回传信号达到最大值</w:t>
            </w:r>
          </w:p>
        </w:tc>
      </w:tr>
      <w:tr w:rsidR="003A5E7A" w:rsidRPr="00AB73EF" w:rsidTr="00AB73EF">
        <w:tc>
          <w:tcPr>
            <w:tcW w:w="0" w:type="auto"/>
          </w:tcPr>
          <w:p w:rsidR="003A5E7A" w:rsidRPr="00AB73EF" w:rsidRDefault="003E3F63" w:rsidP="00AB73EF">
            <w:pPr>
              <w:jc w:val="center"/>
              <w:rPr>
                <w:szCs w:val="24"/>
              </w:rPr>
            </w:pPr>
            <w:r w:rsidRPr="003E3F63">
              <w:rPr>
                <w:rFonts w:eastAsia="SimSun" w:hint="eastAsia"/>
                <w:szCs w:val="24"/>
                <w:lang w:eastAsia="zh-CN"/>
              </w:rPr>
              <w:t>显示屏显示：</w:t>
            </w:r>
            <w:r w:rsidRPr="003E3F63">
              <w:rPr>
                <w:rFonts w:eastAsia="SimSun"/>
                <w:szCs w:val="24"/>
                <w:lang w:eastAsia="zh-CN"/>
              </w:rPr>
              <w:t>--:E4</w:t>
            </w:r>
          </w:p>
        </w:tc>
        <w:tc>
          <w:tcPr>
            <w:tcW w:w="0" w:type="auto"/>
            <w:vMerge/>
          </w:tcPr>
          <w:p w:rsidR="003A5E7A" w:rsidRPr="00AB73EF" w:rsidRDefault="003A5E7A" w:rsidP="007B64B9">
            <w:pPr>
              <w:rPr>
                <w:szCs w:val="24"/>
              </w:rPr>
            </w:pPr>
          </w:p>
        </w:tc>
      </w:tr>
      <w:tr w:rsidR="001D4148" w:rsidRPr="00AB73EF" w:rsidTr="00AB73EF">
        <w:tc>
          <w:tcPr>
            <w:tcW w:w="0" w:type="auto"/>
            <w:gridSpan w:val="2"/>
          </w:tcPr>
          <w:p w:rsidR="001D4148" w:rsidRPr="00AB73EF" w:rsidRDefault="003E3F63" w:rsidP="007B64B9">
            <w:pPr>
              <w:rPr>
                <w:szCs w:val="24"/>
              </w:rPr>
            </w:pPr>
            <w:r w:rsidRPr="003E3F63">
              <w:rPr>
                <w:rFonts w:eastAsia="SimSun" w:hint="eastAsia"/>
                <w:szCs w:val="24"/>
                <w:lang w:eastAsia="zh-CN"/>
              </w:rPr>
              <w:t>解除错误警示：按一次设定钮</w:t>
            </w:r>
            <w:r w:rsidRPr="003E3F63">
              <w:rPr>
                <w:rFonts w:eastAsia="SimSun"/>
                <w:szCs w:val="24"/>
                <w:lang w:eastAsia="zh-CN"/>
              </w:rPr>
              <w:t>S3</w:t>
            </w:r>
          </w:p>
        </w:tc>
      </w:tr>
    </w:tbl>
    <w:p w:rsidR="008C2D0B" w:rsidRPr="00C23ED3" w:rsidRDefault="008C2D0B" w:rsidP="001D4148">
      <w:pPr>
        <w:ind w:left="480"/>
        <w:rPr>
          <w:szCs w:val="24"/>
        </w:rPr>
      </w:pPr>
    </w:p>
    <w:p w:rsidR="007B64B9" w:rsidRDefault="007B64B9" w:rsidP="007B64B9">
      <w:pPr>
        <w:tabs>
          <w:tab w:val="left" w:pos="425"/>
        </w:tabs>
        <w:spacing w:line="440" w:lineRule="exact"/>
        <w:ind w:left="425"/>
        <w:jc w:val="center"/>
        <w:textAlignment w:val="baseline"/>
        <w:rPr>
          <w:b/>
          <w:noProof/>
          <w:sz w:val="32"/>
          <w:szCs w:val="32"/>
        </w:rPr>
      </w:pPr>
    </w:p>
    <w:p w:rsidR="00A6124D" w:rsidRPr="00B35D09" w:rsidRDefault="003E3F63" w:rsidP="007B64B9">
      <w:pPr>
        <w:tabs>
          <w:tab w:val="left" w:pos="425"/>
        </w:tabs>
        <w:spacing w:line="440" w:lineRule="exact"/>
        <w:ind w:left="425"/>
        <w:jc w:val="center"/>
        <w:textAlignment w:val="baseline"/>
        <w:rPr>
          <w:b/>
          <w:noProof/>
          <w:sz w:val="32"/>
          <w:szCs w:val="32"/>
        </w:rPr>
      </w:pPr>
      <w:r w:rsidRPr="003E3F63">
        <w:rPr>
          <w:rFonts w:eastAsia="SimSun" w:hint="eastAsia"/>
          <w:b/>
          <w:noProof/>
          <w:sz w:val="32"/>
          <w:szCs w:val="32"/>
          <w:lang w:eastAsia="zh-CN"/>
        </w:rPr>
        <w:t>尺寸</w:t>
      </w:r>
    </w:p>
    <w:p w:rsidR="00A6124D" w:rsidRDefault="00F05551" w:rsidP="00F3232D">
      <w:pPr>
        <w:tabs>
          <w:tab w:val="left" w:pos="425"/>
        </w:tabs>
        <w:spacing w:line="440" w:lineRule="exact"/>
        <w:ind w:left="425"/>
        <w:jc w:val="center"/>
        <w:textAlignment w:val="baseline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160655</wp:posOffset>
            </wp:positionV>
            <wp:extent cx="3608705" cy="2299839"/>
            <wp:effectExtent l="19050" t="0" r="0" b="0"/>
            <wp:wrapNone/>
            <wp:docPr id="16" name="圖片 16" descr="尺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尺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972" t="8138" r="7433" b="8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05" cy="229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24D" w:rsidRDefault="00A6124D" w:rsidP="00F3232D">
      <w:pPr>
        <w:tabs>
          <w:tab w:val="left" w:pos="425"/>
        </w:tabs>
        <w:spacing w:line="440" w:lineRule="exact"/>
        <w:ind w:left="425"/>
        <w:jc w:val="center"/>
        <w:textAlignment w:val="baseline"/>
      </w:pPr>
    </w:p>
    <w:p w:rsidR="00A6124D" w:rsidRDefault="00A6124D" w:rsidP="001C3561">
      <w:pPr>
        <w:tabs>
          <w:tab w:val="left" w:pos="425"/>
        </w:tabs>
        <w:spacing w:line="440" w:lineRule="exact"/>
        <w:textAlignment w:val="baseline"/>
      </w:pPr>
    </w:p>
    <w:p w:rsidR="001C3561" w:rsidRDefault="001C3561" w:rsidP="001C3561">
      <w:pPr>
        <w:tabs>
          <w:tab w:val="left" w:pos="425"/>
        </w:tabs>
        <w:spacing w:line="440" w:lineRule="exact"/>
        <w:textAlignment w:val="baseline"/>
      </w:pPr>
    </w:p>
    <w:p w:rsidR="001C3561" w:rsidRDefault="001C3561" w:rsidP="001C3561">
      <w:pPr>
        <w:tabs>
          <w:tab w:val="left" w:pos="425"/>
        </w:tabs>
        <w:spacing w:line="440" w:lineRule="exact"/>
        <w:textAlignment w:val="baseline"/>
      </w:pPr>
    </w:p>
    <w:p w:rsidR="001C3561" w:rsidRDefault="001C3561" w:rsidP="001C3561">
      <w:pPr>
        <w:tabs>
          <w:tab w:val="left" w:pos="425"/>
        </w:tabs>
        <w:spacing w:line="440" w:lineRule="exact"/>
        <w:textAlignment w:val="baseline"/>
      </w:pPr>
    </w:p>
    <w:p w:rsidR="00D4073B" w:rsidRDefault="00D4073B" w:rsidP="00F3232D">
      <w:pPr>
        <w:tabs>
          <w:tab w:val="left" w:pos="425"/>
        </w:tabs>
        <w:spacing w:line="440" w:lineRule="exact"/>
        <w:ind w:left="425"/>
        <w:jc w:val="center"/>
        <w:textAlignment w:val="baseline"/>
      </w:pPr>
    </w:p>
    <w:p w:rsidR="00D91DC0" w:rsidRDefault="00D91DC0" w:rsidP="00F3232D">
      <w:pPr>
        <w:tabs>
          <w:tab w:val="left" w:pos="425"/>
        </w:tabs>
        <w:spacing w:line="440" w:lineRule="exact"/>
        <w:ind w:left="425"/>
        <w:jc w:val="center"/>
        <w:textAlignment w:val="baseline"/>
        <w:rPr>
          <w:b/>
          <w:sz w:val="32"/>
          <w:szCs w:val="32"/>
        </w:rPr>
      </w:pPr>
    </w:p>
    <w:p w:rsidR="007B64B9" w:rsidRDefault="007B64B9" w:rsidP="00F3232D">
      <w:pPr>
        <w:tabs>
          <w:tab w:val="left" w:pos="425"/>
        </w:tabs>
        <w:spacing w:line="440" w:lineRule="exact"/>
        <w:ind w:left="425"/>
        <w:jc w:val="center"/>
        <w:textAlignment w:val="baseline"/>
        <w:rPr>
          <w:b/>
          <w:sz w:val="32"/>
          <w:szCs w:val="32"/>
        </w:rPr>
      </w:pPr>
    </w:p>
    <w:p w:rsidR="007B64B9" w:rsidRDefault="007B64B9" w:rsidP="00F3232D">
      <w:pPr>
        <w:tabs>
          <w:tab w:val="left" w:pos="425"/>
        </w:tabs>
        <w:spacing w:line="440" w:lineRule="exact"/>
        <w:ind w:left="425"/>
        <w:jc w:val="center"/>
        <w:textAlignment w:val="baseline"/>
        <w:rPr>
          <w:b/>
          <w:sz w:val="32"/>
          <w:szCs w:val="32"/>
        </w:rPr>
      </w:pPr>
    </w:p>
    <w:p w:rsidR="007B64B9" w:rsidRDefault="007B64B9" w:rsidP="00F3232D">
      <w:pPr>
        <w:tabs>
          <w:tab w:val="left" w:pos="425"/>
        </w:tabs>
        <w:spacing w:line="440" w:lineRule="exact"/>
        <w:ind w:left="425"/>
        <w:jc w:val="center"/>
        <w:textAlignment w:val="baseline"/>
        <w:rPr>
          <w:b/>
          <w:sz w:val="32"/>
          <w:szCs w:val="32"/>
        </w:rPr>
      </w:pPr>
    </w:p>
    <w:p w:rsidR="007B64B9" w:rsidRDefault="007B64B9" w:rsidP="00F3232D">
      <w:pPr>
        <w:tabs>
          <w:tab w:val="left" w:pos="425"/>
        </w:tabs>
        <w:spacing w:line="440" w:lineRule="exact"/>
        <w:ind w:left="425"/>
        <w:jc w:val="center"/>
        <w:textAlignment w:val="baseline"/>
        <w:rPr>
          <w:b/>
          <w:sz w:val="32"/>
          <w:szCs w:val="32"/>
        </w:rPr>
      </w:pPr>
    </w:p>
    <w:p w:rsidR="007B64B9" w:rsidRPr="00B35D09" w:rsidRDefault="003E3F63" w:rsidP="007B64B9">
      <w:pPr>
        <w:tabs>
          <w:tab w:val="left" w:pos="425"/>
        </w:tabs>
        <w:spacing w:line="440" w:lineRule="exact"/>
        <w:ind w:left="425"/>
        <w:jc w:val="right"/>
        <w:textAlignment w:val="baseline"/>
        <w:rPr>
          <w:b/>
          <w:noProof/>
          <w:sz w:val="32"/>
          <w:szCs w:val="32"/>
        </w:rPr>
      </w:pPr>
      <w:r w:rsidRPr="003E3F63">
        <w:rPr>
          <w:rFonts w:eastAsia="SimSun"/>
          <w:b/>
          <w:noProof/>
          <w:sz w:val="32"/>
          <w:szCs w:val="32"/>
          <w:lang w:eastAsia="zh-CN"/>
        </w:rPr>
        <w:lastRenderedPageBreak/>
        <w:t>Attachment 1</w:t>
      </w:r>
    </w:p>
    <w:p w:rsidR="00A6124D" w:rsidRPr="005E7991" w:rsidRDefault="003E3F63" w:rsidP="005E7991">
      <w:pPr>
        <w:tabs>
          <w:tab w:val="left" w:pos="425"/>
        </w:tabs>
        <w:spacing w:line="440" w:lineRule="exact"/>
        <w:ind w:left="425"/>
        <w:jc w:val="center"/>
        <w:textAlignment w:val="baseline"/>
      </w:pPr>
      <w:r w:rsidRPr="003E3F63">
        <w:rPr>
          <w:rFonts w:eastAsia="SimSun"/>
          <w:b/>
          <w:noProof/>
          <w:sz w:val="32"/>
          <w:szCs w:val="32"/>
          <w:lang w:eastAsia="zh-CN"/>
        </w:rPr>
        <w:t>Example for Connection</w:t>
      </w:r>
    </w:p>
    <w:tbl>
      <w:tblPr>
        <w:tblpPr w:leftFromText="180" w:rightFromText="180" w:vertAnchor="text" w:tblpY="1"/>
        <w:tblOverlap w:val="never"/>
        <w:tblW w:w="48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8"/>
        <w:gridCol w:w="4485"/>
      </w:tblGrid>
      <w:tr w:rsidR="00D4073B" w:rsidRPr="00D91DC0" w:rsidTr="0023107B">
        <w:trPr>
          <w:trHeight w:val="277"/>
        </w:trPr>
        <w:tc>
          <w:tcPr>
            <w:tcW w:w="2666" w:type="pct"/>
          </w:tcPr>
          <w:p w:rsidR="00D4073B" w:rsidRPr="00D91DC0" w:rsidRDefault="003E3F63" w:rsidP="0013711B">
            <w:pPr>
              <w:tabs>
                <w:tab w:val="left" w:pos="425"/>
              </w:tabs>
              <w:spacing w:line="440" w:lineRule="exact"/>
              <w:jc w:val="center"/>
              <w:textAlignment w:val="baseline"/>
              <w:rPr>
                <w:b/>
                <w:sz w:val="32"/>
                <w:szCs w:val="32"/>
              </w:rPr>
            </w:pPr>
            <w:r w:rsidRPr="003E3F63">
              <w:rPr>
                <w:rFonts w:eastAsia="SimSun" w:hint="eastAsia"/>
                <w:b/>
                <w:sz w:val="32"/>
                <w:szCs w:val="32"/>
                <w:lang w:eastAsia="zh-CN"/>
              </w:rPr>
              <w:t>接口</w:t>
            </w:r>
            <w:r w:rsidRPr="003E3F63">
              <w:rPr>
                <w:rFonts w:eastAsia="SimSun"/>
                <w:b/>
                <w:sz w:val="32"/>
                <w:szCs w:val="32"/>
                <w:lang w:eastAsia="zh-CN"/>
              </w:rPr>
              <w:t>5</w:t>
            </w:r>
            <w:r w:rsidRPr="003E3F63">
              <w:rPr>
                <w:rFonts w:eastAsia="SimSun" w:hint="eastAsia"/>
                <w:b/>
                <w:sz w:val="32"/>
                <w:szCs w:val="32"/>
                <w:lang w:eastAsia="zh-CN"/>
              </w:rPr>
              <w:t>或接口</w:t>
            </w:r>
            <w:r w:rsidRPr="003E3F63">
              <w:rPr>
                <w:rFonts w:eastAsia="SimSun"/>
                <w:b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2334" w:type="pct"/>
          </w:tcPr>
          <w:p w:rsidR="00D4073B" w:rsidRPr="00D91DC0" w:rsidRDefault="003E3F63" w:rsidP="00CB17BB">
            <w:pPr>
              <w:tabs>
                <w:tab w:val="left" w:pos="425"/>
              </w:tabs>
              <w:spacing w:line="440" w:lineRule="exact"/>
              <w:jc w:val="center"/>
              <w:textAlignment w:val="baseline"/>
              <w:rPr>
                <w:b/>
                <w:sz w:val="32"/>
                <w:szCs w:val="32"/>
              </w:rPr>
            </w:pPr>
            <w:r w:rsidRPr="003E3F63">
              <w:rPr>
                <w:rFonts w:eastAsia="SimSun" w:hint="eastAsia"/>
                <w:b/>
                <w:sz w:val="32"/>
                <w:szCs w:val="32"/>
                <w:lang w:eastAsia="zh-CN"/>
              </w:rPr>
              <w:t>接口</w:t>
            </w:r>
            <w:r w:rsidRPr="003E3F63">
              <w:rPr>
                <w:rFonts w:eastAsia="SimSun"/>
                <w:b/>
                <w:sz w:val="32"/>
                <w:szCs w:val="32"/>
                <w:lang w:eastAsia="zh-CN"/>
              </w:rPr>
              <w:t>10</w:t>
            </w:r>
            <w:r w:rsidRPr="003E3F63">
              <w:rPr>
                <w:rFonts w:eastAsia="SimSun" w:hint="eastAsia"/>
                <w:b/>
                <w:sz w:val="32"/>
                <w:szCs w:val="32"/>
                <w:lang w:eastAsia="zh-CN"/>
              </w:rPr>
              <w:t>或接口</w:t>
            </w:r>
            <w:r w:rsidRPr="003E3F63">
              <w:rPr>
                <w:rFonts w:eastAsia="SimSun"/>
                <w:b/>
                <w:sz w:val="32"/>
                <w:szCs w:val="32"/>
                <w:lang w:eastAsia="zh-CN"/>
              </w:rPr>
              <w:t>11</w:t>
            </w:r>
          </w:p>
        </w:tc>
      </w:tr>
      <w:tr w:rsidR="00D4073B" w:rsidTr="0023107B">
        <w:trPr>
          <w:trHeight w:val="3642"/>
        </w:trPr>
        <w:tc>
          <w:tcPr>
            <w:tcW w:w="2666" w:type="pct"/>
          </w:tcPr>
          <w:p w:rsidR="00D4073B" w:rsidRDefault="009016C2" w:rsidP="00F5703B">
            <w:pPr>
              <w:tabs>
                <w:tab w:val="left" w:pos="425"/>
              </w:tabs>
              <w:spacing w:line="440" w:lineRule="exact"/>
              <w:textAlignment w:val="baseline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99060</wp:posOffset>
                  </wp:positionV>
                  <wp:extent cx="3455670" cy="2362200"/>
                  <wp:effectExtent l="19050" t="0" r="0" b="0"/>
                  <wp:wrapSquare wrapText="bothSides"/>
                  <wp:docPr id="5" name="圖片 4" descr="NO.5,NO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.5,NO.6.jpg"/>
                          <pic:cNvPicPr/>
                        </pic:nvPicPr>
                        <pic:blipFill>
                          <a:blip r:embed="rId11"/>
                          <a:srcRect l="36275" r="44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670" cy="236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4" w:type="pct"/>
          </w:tcPr>
          <w:p w:rsidR="00D4073B" w:rsidRPr="00D4073B" w:rsidRDefault="00F05551" w:rsidP="0023107B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491740" cy="2209800"/>
                  <wp:effectExtent l="19050" t="0" r="3810" b="0"/>
                  <wp:docPr id="3" name="圖片 3" descr="流量计接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流量计接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74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73B" w:rsidRPr="00D91DC0" w:rsidTr="0023107B">
        <w:trPr>
          <w:trHeight w:val="414"/>
        </w:trPr>
        <w:tc>
          <w:tcPr>
            <w:tcW w:w="2666" w:type="pct"/>
          </w:tcPr>
          <w:p w:rsidR="00D4073B" w:rsidRPr="00D91DC0" w:rsidRDefault="003E3F63" w:rsidP="00CB17BB">
            <w:pPr>
              <w:tabs>
                <w:tab w:val="left" w:pos="425"/>
              </w:tabs>
              <w:spacing w:line="440" w:lineRule="exact"/>
              <w:jc w:val="center"/>
              <w:textAlignment w:val="baseline"/>
              <w:rPr>
                <w:b/>
                <w:noProof/>
                <w:sz w:val="32"/>
                <w:szCs w:val="32"/>
              </w:rPr>
            </w:pPr>
            <w:r w:rsidRPr="003E3F63">
              <w:rPr>
                <w:rFonts w:eastAsia="SimSun" w:hint="eastAsia"/>
                <w:b/>
                <w:sz w:val="32"/>
                <w:szCs w:val="32"/>
                <w:lang w:eastAsia="zh-CN"/>
              </w:rPr>
              <w:t>接口</w:t>
            </w:r>
            <w:r w:rsidRPr="003E3F63">
              <w:rPr>
                <w:rFonts w:eastAsia="SimSun"/>
                <w:b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2334" w:type="pct"/>
          </w:tcPr>
          <w:p w:rsidR="00D4073B" w:rsidRPr="00D91DC0" w:rsidRDefault="003E3F63" w:rsidP="00CB17BB">
            <w:pPr>
              <w:tabs>
                <w:tab w:val="left" w:pos="425"/>
              </w:tabs>
              <w:spacing w:line="440" w:lineRule="exact"/>
              <w:jc w:val="center"/>
              <w:textAlignment w:val="baseline"/>
              <w:rPr>
                <w:b/>
                <w:noProof/>
                <w:sz w:val="32"/>
                <w:szCs w:val="32"/>
              </w:rPr>
            </w:pPr>
            <w:r w:rsidRPr="003E3F63">
              <w:rPr>
                <w:rFonts w:eastAsia="SimSun" w:hint="eastAsia"/>
                <w:b/>
                <w:sz w:val="32"/>
                <w:szCs w:val="32"/>
                <w:lang w:eastAsia="zh-CN"/>
              </w:rPr>
              <w:t>接口</w:t>
            </w:r>
            <w:r w:rsidRPr="003E3F63">
              <w:rPr>
                <w:rFonts w:eastAsia="SimSun"/>
                <w:b/>
                <w:sz w:val="32"/>
                <w:szCs w:val="32"/>
                <w:lang w:eastAsia="zh-CN"/>
              </w:rPr>
              <w:t>12</w:t>
            </w:r>
          </w:p>
        </w:tc>
      </w:tr>
      <w:tr w:rsidR="00A56B70" w:rsidTr="0023107B">
        <w:trPr>
          <w:trHeight w:val="2616"/>
        </w:trPr>
        <w:tc>
          <w:tcPr>
            <w:tcW w:w="2666" w:type="pct"/>
          </w:tcPr>
          <w:p w:rsidR="00A56B70" w:rsidRPr="009016C2" w:rsidRDefault="00AA4EF8" w:rsidP="009016C2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114300</wp:posOffset>
                  </wp:positionV>
                  <wp:extent cx="3181350" cy="2034540"/>
                  <wp:effectExtent l="19050" t="0" r="0" b="0"/>
                  <wp:wrapSquare wrapText="bothSides"/>
                  <wp:docPr id="6" name="圖片 5" descr="DSC07720_副本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7720_副本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203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4" w:type="pct"/>
          </w:tcPr>
          <w:p w:rsidR="00A56B70" w:rsidRDefault="00F05551" w:rsidP="00CB17BB">
            <w:pPr>
              <w:tabs>
                <w:tab w:val="left" w:pos="425"/>
              </w:tabs>
              <w:spacing w:line="440" w:lineRule="exact"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302260</wp:posOffset>
                  </wp:positionV>
                  <wp:extent cx="2624455" cy="1592580"/>
                  <wp:effectExtent l="19050" t="0" r="4445" b="0"/>
                  <wp:wrapNone/>
                  <wp:docPr id="23" name="圖片 23" descr="20160423_092841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0160423_092841_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159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31B9" w:rsidRPr="00D91DC0" w:rsidTr="0023107B">
        <w:trPr>
          <w:trHeight w:val="282"/>
        </w:trPr>
        <w:tc>
          <w:tcPr>
            <w:tcW w:w="2666" w:type="pct"/>
          </w:tcPr>
          <w:p w:rsidR="004431B9" w:rsidRPr="00D91DC0" w:rsidRDefault="003E3F63" w:rsidP="00CB17BB">
            <w:pPr>
              <w:tabs>
                <w:tab w:val="left" w:pos="425"/>
              </w:tabs>
              <w:spacing w:line="440" w:lineRule="exact"/>
              <w:jc w:val="center"/>
              <w:textAlignment w:val="baseline"/>
              <w:rPr>
                <w:b/>
                <w:noProof/>
                <w:sz w:val="32"/>
                <w:szCs w:val="32"/>
              </w:rPr>
            </w:pPr>
            <w:r w:rsidRPr="003E3F63">
              <w:rPr>
                <w:rFonts w:eastAsia="SimSun" w:hint="eastAsia"/>
                <w:b/>
                <w:sz w:val="32"/>
                <w:szCs w:val="32"/>
                <w:lang w:eastAsia="zh-CN"/>
              </w:rPr>
              <w:t>接口</w:t>
            </w:r>
            <w:r w:rsidRPr="003E3F63">
              <w:rPr>
                <w:rFonts w:eastAsia="SimSun"/>
                <w:b/>
                <w:sz w:val="32"/>
                <w:szCs w:val="32"/>
                <w:lang w:eastAsia="zh-CN"/>
              </w:rPr>
              <w:t>10</w:t>
            </w:r>
            <w:r w:rsidRPr="003E3F63">
              <w:rPr>
                <w:rFonts w:eastAsia="SimSun" w:hint="eastAsia"/>
                <w:b/>
                <w:sz w:val="32"/>
                <w:szCs w:val="32"/>
                <w:lang w:eastAsia="zh-CN"/>
              </w:rPr>
              <w:t>或接口</w:t>
            </w:r>
            <w:r w:rsidRPr="003E3F63">
              <w:rPr>
                <w:rFonts w:eastAsia="SimSun"/>
                <w:b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2334" w:type="pct"/>
          </w:tcPr>
          <w:p w:rsidR="004431B9" w:rsidRPr="00D91DC0" w:rsidRDefault="003E3F63" w:rsidP="00112E15">
            <w:pPr>
              <w:tabs>
                <w:tab w:val="left" w:pos="425"/>
              </w:tabs>
              <w:spacing w:line="440" w:lineRule="exact"/>
              <w:jc w:val="center"/>
              <w:textAlignment w:val="baseline"/>
              <w:rPr>
                <w:b/>
                <w:noProof/>
                <w:sz w:val="32"/>
                <w:szCs w:val="32"/>
              </w:rPr>
            </w:pPr>
            <w:r w:rsidRPr="003E3F63">
              <w:rPr>
                <w:rFonts w:eastAsia="SimSun"/>
                <w:b/>
                <w:sz w:val="32"/>
                <w:szCs w:val="32"/>
                <w:lang w:eastAsia="zh-CN"/>
              </w:rPr>
              <w:t xml:space="preserve"> </w:t>
            </w:r>
            <w:r w:rsidRPr="003E3F63">
              <w:rPr>
                <w:rFonts w:eastAsia="SimSun" w:hint="eastAsia"/>
                <w:b/>
                <w:sz w:val="32"/>
                <w:szCs w:val="32"/>
                <w:lang w:eastAsia="zh-CN"/>
              </w:rPr>
              <w:t>接口</w:t>
            </w:r>
            <w:r w:rsidRPr="003E3F63">
              <w:rPr>
                <w:rFonts w:eastAsia="SimSun"/>
                <w:b/>
                <w:sz w:val="32"/>
                <w:szCs w:val="32"/>
                <w:lang w:eastAsia="zh-CN"/>
              </w:rPr>
              <w:t>3</w:t>
            </w:r>
          </w:p>
        </w:tc>
      </w:tr>
      <w:tr w:rsidR="004431B9" w:rsidTr="00FD75B2">
        <w:trPr>
          <w:trHeight w:val="3452"/>
        </w:trPr>
        <w:tc>
          <w:tcPr>
            <w:tcW w:w="2666" w:type="pct"/>
          </w:tcPr>
          <w:p w:rsidR="00FD75B2" w:rsidRDefault="00FD75B2" w:rsidP="00CB17BB">
            <w:pPr>
              <w:tabs>
                <w:tab w:val="left" w:pos="425"/>
              </w:tabs>
              <w:spacing w:line="440" w:lineRule="exact"/>
              <w:jc w:val="center"/>
              <w:textAlignment w:val="baseline"/>
              <w:rPr>
                <w:noProof/>
              </w:rPr>
            </w:pPr>
          </w:p>
          <w:p w:rsidR="00FD75B2" w:rsidRDefault="00FD75B2" w:rsidP="00CB17BB">
            <w:pPr>
              <w:tabs>
                <w:tab w:val="left" w:pos="425"/>
              </w:tabs>
              <w:spacing w:line="440" w:lineRule="exact"/>
              <w:jc w:val="center"/>
              <w:textAlignment w:val="baseline"/>
              <w:rPr>
                <w:noProof/>
              </w:rPr>
            </w:pPr>
          </w:p>
          <w:p w:rsidR="004431B9" w:rsidRDefault="004431B9" w:rsidP="00CB17BB">
            <w:pPr>
              <w:tabs>
                <w:tab w:val="left" w:pos="425"/>
              </w:tabs>
              <w:spacing w:line="440" w:lineRule="exact"/>
              <w:jc w:val="center"/>
              <w:textAlignment w:val="baseline"/>
              <w:rPr>
                <w:noProof/>
              </w:rPr>
            </w:pPr>
          </w:p>
          <w:p w:rsidR="00FD75B2" w:rsidRDefault="00FD75B2" w:rsidP="00CB17BB">
            <w:pPr>
              <w:tabs>
                <w:tab w:val="left" w:pos="425"/>
              </w:tabs>
              <w:spacing w:line="440" w:lineRule="exact"/>
              <w:jc w:val="center"/>
              <w:textAlignment w:val="baseline"/>
              <w:rPr>
                <w:noProof/>
              </w:rPr>
            </w:pPr>
          </w:p>
          <w:p w:rsidR="00FD75B2" w:rsidRDefault="00FD75B2" w:rsidP="00FD75B2">
            <w:pPr>
              <w:tabs>
                <w:tab w:val="left" w:pos="425"/>
              </w:tabs>
              <w:spacing w:line="440" w:lineRule="exact"/>
              <w:textAlignment w:val="baseline"/>
              <w:rPr>
                <w:noProof/>
              </w:rPr>
            </w:pPr>
          </w:p>
          <w:p w:rsidR="00FD75B2" w:rsidRDefault="00FD75B2" w:rsidP="00CB17BB">
            <w:pPr>
              <w:tabs>
                <w:tab w:val="left" w:pos="425"/>
              </w:tabs>
              <w:spacing w:line="440" w:lineRule="exact"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-1318260</wp:posOffset>
                  </wp:positionV>
                  <wp:extent cx="2327910" cy="2057400"/>
                  <wp:effectExtent l="19050" t="0" r="0" b="0"/>
                  <wp:wrapSquare wrapText="bothSides"/>
                  <wp:docPr id="7" name="圖片 6" descr="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d.jpg"/>
                          <pic:cNvPicPr/>
                        </pic:nvPicPr>
                        <pic:blipFill>
                          <a:blip r:embed="rId15" cstate="print"/>
                          <a:srcRect t="7452" b="38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4" w:type="pct"/>
          </w:tcPr>
          <w:p w:rsidR="004431B9" w:rsidRDefault="00F05551" w:rsidP="00CB17BB">
            <w:pPr>
              <w:tabs>
                <w:tab w:val="left" w:pos="425"/>
              </w:tabs>
              <w:spacing w:line="440" w:lineRule="exact"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215900</wp:posOffset>
                  </wp:positionV>
                  <wp:extent cx="2501900" cy="1783080"/>
                  <wp:effectExtent l="19050" t="0" r="0" b="0"/>
                  <wp:wrapNone/>
                  <wp:docPr id="25" name="圖片 25" descr="20160423_093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20160423_0937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178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4073B" w:rsidRPr="002C13FA" w:rsidRDefault="00D4073B" w:rsidP="00FD75B2">
      <w:pPr>
        <w:tabs>
          <w:tab w:val="left" w:pos="425"/>
        </w:tabs>
        <w:spacing w:line="440" w:lineRule="exact"/>
        <w:textAlignment w:val="baseline"/>
      </w:pPr>
    </w:p>
    <w:sectPr w:rsidR="00D4073B" w:rsidRPr="002C13FA" w:rsidSect="00D769BE">
      <w:headerReference w:type="default" r:id="rId17"/>
      <w:footerReference w:type="default" r:id="rId18"/>
      <w:pgSz w:w="11906" w:h="16838"/>
      <w:pgMar w:top="1133" w:right="793" w:bottom="566" w:left="850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B90" w:rsidRDefault="00A47B90">
      <w:r>
        <w:separator/>
      </w:r>
    </w:p>
  </w:endnote>
  <w:endnote w:type="continuationSeparator" w:id="1">
    <w:p w:rsidR="00A47B90" w:rsidRDefault="00A47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58410"/>
      <w:docPartObj>
        <w:docPartGallery w:val="Page Numbers (Bottom of Page)"/>
        <w:docPartUnique/>
      </w:docPartObj>
    </w:sdtPr>
    <w:sdtContent>
      <w:p w:rsidR="00275CEB" w:rsidRDefault="000064A6">
        <w:pPr>
          <w:pStyle w:val="a4"/>
        </w:pPr>
        <w:r w:rsidRPr="000064A6">
          <w:rPr>
            <w:rFonts w:asciiTheme="majorHAnsi" w:hAnsiTheme="majorHAnsi"/>
            <w:noProof/>
            <w:sz w:val="28"/>
            <w:szCs w:val="28"/>
            <w:lang w:val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5121" type="#_x0000_t23" style="position:absolute;margin-left:0;margin-top:0;width:101pt;height:27.05pt;rotation:360;z-index:251660288;mso-position-horizontal:center;mso-position-horizontal-relative:margin;mso-position-vertical:center;mso-position-vertical-relative:bottom-margin-area" adj="1999" filled="f" fillcolor="#17365d [2415]" strokecolor="#a5a5a5 [2092]">
              <v:textbox style="mso-next-textbox:#_x0000_s5121">
                <w:txbxContent>
                  <w:p w:rsidR="00275CEB" w:rsidRDefault="000064A6">
                    <w:pPr>
                      <w:jc w:val="center"/>
                    </w:pPr>
                    <w:fldSimple w:instr=" PAGE    \* MERGEFORMAT ">
                      <w:r w:rsidR="00B2618B" w:rsidRPr="00B2618B">
                        <w:rPr>
                          <w:rFonts w:eastAsia="SimSun"/>
                          <w:noProof/>
                          <w:color w:val="808080" w:themeColor="text1" w:themeTint="7F"/>
                          <w:lang w:val="zh-TW" w:eastAsia="zh-CN"/>
                        </w:rPr>
                        <w:t>3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B90" w:rsidRDefault="00A47B90">
      <w:r>
        <w:separator/>
      </w:r>
    </w:p>
  </w:footnote>
  <w:footnote w:type="continuationSeparator" w:id="1">
    <w:p w:rsidR="00A47B90" w:rsidRDefault="00A47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08" w:rsidRDefault="003E3F63">
    <w:pPr>
      <w:pStyle w:val="a3"/>
      <w:jc w:val="center"/>
      <w:rPr>
        <w:b/>
      </w:rPr>
    </w:pPr>
    <w:r w:rsidRPr="003E3F63">
      <w:rPr>
        <w:rFonts w:eastAsia="SimSun"/>
        <w:b/>
        <w:sz w:val="32"/>
        <w:lang w:eastAsia="zh-CN"/>
      </w:rPr>
      <w:t xml:space="preserve">JY-14 </w:t>
    </w:r>
    <w:r w:rsidRPr="003E3F63">
      <w:rPr>
        <w:rFonts w:eastAsia="SimSun" w:hint="eastAsia"/>
        <w:b/>
        <w:sz w:val="32"/>
        <w:lang w:eastAsia="zh-CN"/>
      </w:rPr>
      <w:t>小型售水机控制板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>
    <w:nsid w:val="0000000C"/>
    <w:multiLevelType w:val="singleLevel"/>
    <w:tmpl w:val="0000000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000000D"/>
    <w:multiLevelType w:val="singleLevel"/>
    <w:tmpl w:val="0000000D"/>
    <w:lvl w:ilvl="0">
      <w:start w:val="2"/>
      <w:numFmt w:val="decimal"/>
      <w:suff w:val="space"/>
      <w:lvlText w:val="%1."/>
      <w:lvlJc w:val="left"/>
    </w:lvl>
  </w:abstractNum>
  <w:abstractNum w:abstractNumId="4">
    <w:nsid w:val="1325280F"/>
    <w:multiLevelType w:val="hybridMultilevel"/>
    <w:tmpl w:val="0234BD36"/>
    <w:lvl w:ilvl="0" w:tplc="08A84F14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9FF7701"/>
    <w:multiLevelType w:val="hybridMultilevel"/>
    <w:tmpl w:val="CCFA234C"/>
    <w:lvl w:ilvl="0" w:tplc="79D420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484C0D"/>
    <w:multiLevelType w:val="hybridMultilevel"/>
    <w:tmpl w:val="F7983124"/>
    <w:lvl w:ilvl="0" w:tplc="2D3A641C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2D340EB"/>
    <w:multiLevelType w:val="hybridMultilevel"/>
    <w:tmpl w:val="847E70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1681908"/>
    <w:multiLevelType w:val="hybridMultilevel"/>
    <w:tmpl w:val="1A942A7A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9">
    <w:nsid w:val="43E90367"/>
    <w:multiLevelType w:val="hybridMultilevel"/>
    <w:tmpl w:val="4B1277EC"/>
    <w:lvl w:ilvl="0" w:tplc="46C6712E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F2276BE"/>
    <w:multiLevelType w:val="hybridMultilevel"/>
    <w:tmpl w:val="5A18C150"/>
    <w:lvl w:ilvl="0" w:tplc="08A84F14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8C6335B"/>
    <w:multiLevelType w:val="hybridMultilevel"/>
    <w:tmpl w:val="AE3CD0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CE85EBB"/>
    <w:multiLevelType w:val="hybridMultilevel"/>
    <w:tmpl w:val="6EAA1296"/>
    <w:lvl w:ilvl="0" w:tplc="F81CC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4065C5C"/>
    <w:multiLevelType w:val="hybridMultilevel"/>
    <w:tmpl w:val="82B86EC6"/>
    <w:lvl w:ilvl="0" w:tplc="20B66F3A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82">
      <o:colormenu v:ext="edit" strokecolor="none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7E3"/>
    <w:rsid w:val="000064A6"/>
    <w:rsid w:val="00023738"/>
    <w:rsid w:val="000356BD"/>
    <w:rsid w:val="00047E14"/>
    <w:rsid w:val="0007003B"/>
    <w:rsid w:val="00073011"/>
    <w:rsid w:val="00075A24"/>
    <w:rsid w:val="000B1C48"/>
    <w:rsid w:val="000B2D6C"/>
    <w:rsid w:val="000D44A7"/>
    <w:rsid w:val="000F7533"/>
    <w:rsid w:val="00104B41"/>
    <w:rsid w:val="00106E32"/>
    <w:rsid w:val="00112E15"/>
    <w:rsid w:val="00114821"/>
    <w:rsid w:val="0013711B"/>
    <w:rsid w:val="00141D5A"/>
    <w:rsid w:val="001640DA"/>
    <w:rsid w:val="00165C49"/>
    <w:rsid w:val="00172A27"/>
    <w:rsid w:val="00192C33"/>
    <w:rsid w:val="00192DF3"/>
    <w:rsid w:val="001A3372"/>
    <w:rsid w:val="001C3561"/>
    <w:rsid w:val="001D4148"/>
    <w:rsid w:val="0023107B"/>
    <w:rsid w:val="00260871"/>
    <w:rsid w:val="00266766"/>
    <w:rsid w:val="0027505E"/>
    <w:rsid w:val="00275CEB"/>
    <w:rsid w:val="00283C75"/>
    <w:rsid w:val="00290DD2"/>
    <w:rsid w:val="002C13FA"/>
    <w:rsid w:val="002F3F5E"/>
    <w:rsid w:val="003041DB"/>
    <w:rsid w:val="0031055B"/>
    <w:rsid w:val="00326355"/>
    <w:rsid w:val="00346408"/>
    <w:rsid w:val="00354DA6"/>
    <w:rsid w:val="003555C2"/>
    <w:rsid w:val="003A5E7A"/>
    <w:rsid w:val="003B397B"/>
    <w:rsid w:val="003D4D77"/>
    <w:rsid w:val="003E3F63"/>
    <w:rsid w:val="004125D5"/>
    <w:rsid w:val="00417E3C"/>
    <w:rsid w:val="00436426"/>
    <w:rsid w:val="004431B9"/>
    <w:rsid w:val="00444AA9"/>
    <w:rsid w:val="00472CF8"/>
    <w:rsid w:val="00485465"/>
    <w:rsid w:val="00490407"/>
    <w:rsid w:val="00490A99"/>
    <w:rsid w:val="00494F08"/>
    <w:rsid w:val="004B1DA6"/>
    <w:rsid w:val="004C64E7"/>
    <w:rsid w:val="004D2C71"/>
    <w:rsid w:val="0051680E"/>
    <w:rsid w:val="005423B7"/>
    <w:rsid w:val="005B2445"/>
    <w:rsid w:val="005D0D90"/>
    <w:rsid w:val="005D762F"/>
    <w:rsid w:val="005E7991"/>
    <w:rsid w:val="00626F26"/>
    <w:rsid w:val="0063205D"/>
    <w:rsid w:val="006351E1"/>
    <w:rsid w:val="006467A2"/>
    <w:rsid w:val="00652C81"/>
    <w:rsid w:val="00656792"/>
    <w:rsid w:val="00674771"/>
    <w:rsid w:val="006A3547"/>
    <w:rsid w:val="006C63CF"/>
    <w:rsid w:val="006D5F6F"/>
    <w:rsid w:val="006E0180"/>
    <w:rsid w:val="007030B6"/>
    <w:rsid w:val="00716E4B"/>
    <w:rsid w:val="00727DC8"/>
    <w:rsid w:val="00732DCB"/>
    <w:rsid w:val="00735C49"/>
    <w:rsid w:val="00741890"/>
    <w:rsid w:val="007503EE"/>
    <w:rsid w:val="007B0A9A"/>
    <w:rsid w:val="007B64B9"/>
    <w:rsid w:val="007C455A"/>
    <w:rsid w:val="008153E0"/>
    <w:rsid w:val="00835D17"/>
    <w:rsid w:val="008444EC"/>
    <w:rsid w:val="008527C2"/>
    <w:rsid w:val="00855CA9"/>
    <w:rsid w:val="00857F9B"/>
    <w:rsid w:val="00883B78"/>
    <w:rsid w:val="00890EF0"/>
    <w:rsid w:val="008B6581"/>
    <w:rsid w:val="008C2D0B"/>
    <w:rsid w:val="008C47CE"/>
    <w:rsid w:val="009016C2"/>
    <w:rsid w:val="0098552C"/>
    <w:rsid w:val="00987667"/>
    <w:rsid w:val="009D05CF"/>
    <w:rsid w:val="009F35C9"/>
    <w:rsid w:val="00A25082"/>
    <w:rsid w:val="00A4097E"/>
    <w:rsid w:val="00A47B90"/>
    <w:rsid w:val="00A56B70"/>
    <w:rsid w:val="00A6124D"/>
    <w:rsid w:val="00A74221"/>
    <w:rsid w:val="00AA4EF8"/>
    <w:rsid w:val="00AB73EF"/>
    <w:rsid w:val="00AD4141"/>
    <w:rsid w:val="00AE6572"/>
    <w:rsid w:val="00AE7EC9"/>
    <w:rsid w:val="00AF3A1D"/>
    <w:rsid w:val="00AF4968"/>
    <w:rsid w:val="00B04C2A"/>
    <w:rsid w:val="00B120E2"/>
    <w:rsid w:val="00B2618B"/>
    <w:rsid w:val="00B271BA"/>
    <w:rsid w:val="00B35D09"/>
    <w:rsid w:val="00B434B1"/>
    <w:rsid w:val="00B4489E"/>
    <w:rsid w:val="00BA5DAD"/>
    <w:rsid w:val="00BB276F"/>
    <w:rsid w:val="00BB4900"/>
    <w:rsid w:val="00BC2CCF"/>
    <w:rsid w:val="00C12F4D"/>
    <w:rsid w:val="00C23ED3"/>
    <w:rsid w:val="00C43DE3"/>
    <w:rsid w:val="00C4553B"/>
    <w:rsid w:val="00C45796"/>
    <w:rsid w:val="00C512AE"/>
    <w:rsid w:val="00C636CA"/>
    <w:rsid w:val="00C80106"/>
    <w:rsid w:val="00C877DC"/>
    <w:rsid w:val="00C9750D"/>
    <w:rsid w:val="00CB17BB"/>
    <w:rsid w:val="00CE1A41"/>
    <w:rsid w:val="00CE6C11"/>
    <w:rsid w:val="00CF7473"/>
    <w:rsid w:val="00D21B16"/>
    <w:rsid w:val="00D4073B"/>
    <w:rsid w:val="00D4283E"/>
    <w:rsid w:val="00D769BE"/>
    <w:rsid w:val="00D90D71"/>
    <w:rsid w:val="00D91DC0"/>
    <w:rsid w:val="00D934B1"/>
    <w:rsid w:val="00DC1ED4"/>
    <w:rsid w:val="00DD24A6"/>
    <w:rsid w:val="00DF68A0"/>
    <w:rsid w:val="00E017C4"/>
    <w:rsid w:val="00E13AB5"/>
    <w:rsid w:val="00E17019"/>
    <w:rsid w:val="00E24F94"/>
    <w:rsid w:val="00E30646"/>
    <w:rsid w:val="00E4348A"/>
    <w:rsid w:val="00E55E07"/>
    <w:rsid w:val="00E707C0"/>
    <w:rsid w:val="00E82E17"/>
    <w:rsid w:val="00F05551"/>
    <w:rsid w:val="00F05E11"/>
    <w:rsid w:val="00F06FB0"/>
    <w:rsid w:val="00F125AD"/>
    <w:rsid w:val="00F3172F"/>
    <w:rsid w:val="00F3232D"/>
    <w:rsid w:val="00F5703B"/>
    <w:rsid w:val="00FC5AE3"/>
    <w:rsid w:val="00FC6D3C"/>
    <w:rsid w:val="00FD75B2"/>
    <w:rsid w:val="00FE2562"/>
    <w:rsid w:val="00FF1681"/>
    <w:rsid w:val="00FF5F89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BE"/>
    <w:pPr>
      <w:widowControl w:val="0"/>
    </w:pPr>
    <w:rPr>
      <w:kern w:val="2"/>
      <w:sz w:val="24"/>
    </w:rPr>
  </w:style>
  <w:style w:type="paragraph" w:styleId="2">
    <w:name w:val="heading 2"/>
    <w:basedOn w:val="a"/>
    <w:link w:val="20"/>
    <w:uiPriority w:val="9"/>
    <w:qFormat/>
    <w:rsid w:val="00BC2CCF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69B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D769B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857F9B"/>
    <w:rPr>
      <w:rFonts w:ascii="Cambria" w:hAnsi="Cambria"/>
      <w:sz w:val="16"/>
      <w:szCs w:val="16"/>
    </w:rPr>
  </w:style>
  <w:style w:type="character" w:customStyle="1" w:styleId="a7">
    <w:name w:val="註解方塊文字 字元"/>
    <w:basedOn w:val="a0"/>
    <w:link w:val="a6"/>
    <w:uiPriority w:val="99"/>
    <w:semiHidden/>
    <w:rsid w:val="00857F9B"/>
    <w:rPr>
      <w:rFonts w:ascii="Cambria" w:eastAsia="新細明體" w:hAnsi="Cambria" w:cs="Times New Roman"/>
      <w:kern w:val="2"/>
      <w:sz w:val="16"/>
      <w:szCs w:val="16"/>
    </w:rPr>
  </w:style>
  <w:style w:type="table" w:styleId="a8">
    <w:name w:val="Table Grid"/>
    <w:basedOn w:val="a1"/>
    <w:uiPriority w:val="59"/>
    <w:rsid w:val="00D407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uiPriority w:val="9"/>
    <w:rsid w:val="00BC2CCF"/>
    <w:rPr>
      <w:rFonts w:ascii="新細明體" w:hAnsi="新細明體" w:cs="新細明體"/>
      <w:b/>
      <w:bCs/>
      <w:sz w:val="36"/>
      <w:szCs w:val="36"/>
    </w:rPr>
  </w:style>
  <w:style w:type="character" w:styleId="a9">
    <w:name w:val="Strong"/>
    <w:basedOn w:val="a0"/>
    <w:uiPriority w:val="22"/>
    <w:qFormat/>
    <w:rsid w:val="00BC2CC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E306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30646"/>
    <w:rPr>
      <w:rFonts w:ascii="細明體" w:eastAsia="細明體" w:hAnsi="細明體" w:cs="細明體"/>
      <w:sz w:val="24"/>
      <w:szCs w:val="24"/>
    </w:rPr>
  </w:style>
  <w:style w:type="character" w:customStyle="1" w:styleId="a5">
    <w:name w:val="頁尾 字元"/>
    <w:basedOn w:val="a0"/>
    <w:link w:val="a4"/>
    <w:uiPriority w:val="99"/>
    <w:rsid w:val="00275CEB"/>
    <w:rPr>
      <w:kern w:val="2"/>
    </w:rPr>
  </w:style>
  <w:style w:type="paragraph" w:styleId="aa">
    <w:name w:val="List Paragraph"/>
    <w:basedOn w:val="a"/>
    <w:uiPriority w:val="34"/>
    <w:qFormat/>
    <w:rsid w:val="00F05E1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B4BF4-5805-4634-9404-FA40F635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</Words>
  <Characters>796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陳怡君</dc:creator>
  <cp:lastModifiedBy>weizen</cp:lastModifiedBy>
  <cp:revision>3</cp:revision>
  <cp:lastPrinted>2017-05-06T02:36:00Z</cp:lastPrinted>
  <dcterms:created xsi:type="dcterms:W3CDTF">2017-05-15T09:09:00Z</dcterms:created>
  <dcterms:modified xsi:type="dcterms:W3CDTF">2017-05-15T09:12:00Z</dcterms:modified>
</cp:coreProperties>
</file>